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MOTTAKERNAVN"/>
    <w:p w14:paraId="6EF5629B" w14:textId="5EDF7E05" w:rsidR="00F43C31" w:rsidRPr="00892A11" w:rsidRDefault="00595F97" w:rsidP="0007273A">
      <w:pPr>
        <w:tabs>
          <w:tab w:val="right" w:pos="6662"/>
          <w:tab w:val="right" w:pos="9072"/>
        </w:tabs>
        <w:spacing w:after="0" w:line="240" w:lineRule="auto"/>
        <w:rPr>
          <w:rFonts w:cs="Arial"/>
          <w:szCs w:val="20"/>
          <w:lang w:val="nb-NO"/>
        </w:rPr>
      </w:pPr>
      <w:r w:rsidRPr="00892A11">
        <w:rPr>
          <w:rFonts w:cs="Arial"/>
          <w:szCs w:val="20"/>
          <w:lang w:val="nb-NO"/>
        </w:rPr>
        <w:fldChar w:fldCharType="begin"/>
      </w:r>
      <w:r w:rsidRPr="00892A11">
        <w:rPr>
          <w:rFonts w:cs="Arial"/>
          <w:szCs w:val="20"/>
          <w:lang w:val="nb-NO"/>
        </w:rPr>
        <w:instrText xml:space="preserve"> MERGEFIELD MOTTAKERNAVN\* MERGEFORMAT </w:instrText>
      </w:r>
      <w:r w:rsidRPr="00892A11">
        <w:rPr>
          <w:rFonts w:cs="Arial"/>
          <w:szCs w:val="20"/>
          <w:lang w:val="nb-NO"/>
        </w:rPr>
        <w:fldChar w:fldCharType="separate"/>
      </w:r>
      <w:r w:rsidR="001662FC">
        <w:rPr>
          <w:rFonts w:cs="Arial"/>
          <w:noProof/>
          <w:szCs w:val="20"/>
          <w:lang w:val="nb-NO"/>
        </w:rPr>
        <w:t>«MOTTAKERNAVN»</w:t>
      </w:r>
      <w:r w:rsidRPr="00892A11">
        <w:rPr>
          <w:rFonts w:cs="Arial"/>
          <w:szCs w:val="20"/>
          <w:lang w:val="nb-NO"/>
        </w:rPr>
        <w:fldChar w:fldCharType="end"/>
      </w:r>
      <w:bookmarkEnd w:id="0"/>
      <w:r w:rsidRPr="00892A11">
        <w:rPr>
          <w:rFonts w:cs="Arial"/>
          <w:szCs w:val="20"/>
          <w:lang w:val="nb-NO"/>
        </w:rPr>
        <w:t xml:space="preserve"> </w:t>
      </w:r>
      <w:r w:rsidR="00B543C6" w:rsidRPr="00892A11">
        <w:rPr>
          <w:rFonts w:cs="Arial"/>
          <w:szCs w:val="20"/>
          <w:lang w:val="nb-NO"/>
        </w:rPr>
        <w:tab/>
      </w:r>
      <w:r w:rsidRPr="00892A11">
        <w:rPr>
          <w:rFonts w:cs="Arial"/>
          <w:szCs w:val="20"/>
          <w:lang w:val="nb-NO"/>
        </w:rPr>
        <w:t xml:space="preserve"> </w:t>
      </w:r>
      <w:bookmarkStart w:id="1" w:name="UOFFPARAGRAF"/>
      <w:bookmarkEnd w:id="1"/>
      <w:r w:rsidR="0007273A">
        <w:rPr>
          <w:rFonts w:cs="Arial"/>
          <w:szCs w:val="20"/>
          <w:lang w:val="nb-NO"/>
        </w:rPr>
        <w:tab/>
      </w:r>
      <w:bookmarkStart w:id="2" w:name="ADMBETEGNELSE"/>
      <w:r w:rsidR="00677CBA" w:rsidRPr="00892A11">
        <w:rPr>
          <w:rFonts w:cs="Arial"/>
          <w:szCs w:val="20"/>
          <w:lang w:val="nb-NO"/>
        </w:rPr>
        <w:t>Planavdeling</w:t>
      </w:r>
      <w:bookmarkEnd w:id="2"/>
    </w:p>
    <w:bookmarkStart w:id="3" w:name="ADRESSE"/>
    <w:p w14:paraId="56D4D14A" w14:textId="730610D6" w:rsidR="00E901E8" w:rsidRPr="00892A11" w:rsidRDefault="00595F97" w:rsidP="00397DBF">
      <w:pPr>
        <w:spacing w:after="0" w:line="240" w:lineRule="auto"/>
        <w:rPr>
          <w:rFonts w:cs="Arial"/>
          <w:szCs w:val="20"/>
          <w:lang w:val="nb-NO"/>
        </w:rPr>
      </w:pPr>
      <w:r w:rsidRPr="00892A11">
        <w:rPr>
          <w:rFonts w:cs="Arial"/>
          <w:szCs w:val="20"/>
          <w:lang w:val="nb-NO"/>
        </w:rPr>
        <w:fldChar w:fldCharType="begin"/>
      </w:r>
      <w:r w:rsidRPr="00892A11">
        <w:rPr>
          <w:rFonts w:cs="Arial"/>
          <w:szCs w:val="20"/>
          <w:lang w:val="nb-NO"/>
        </w:rPr>
        <w:instrText xml:space="preserve"> MERGEFIELD ADRESSE\* MERGEFORMAT </w:instrText>
      </w:r>
      <w:r w:rsidRPr="00892A11">
        <w:rPr>
          <w:rFonts w:cs="Arial"/>
          <w:szCs w:val="20"/>
          <w:lang w:val="nb-NO"/>
        </w:rPr>
        <w:fldChar w:fldCharType="separate"/>
      </w:r>
      <w:r w:rsidR="001662FC">
        <w:rPr>
          <w:rFonts w:cs="Arial"/>
          <w:noProof/>
          <w:szCs w:val="20"/>
          <w:lang w:val="nb-NO"/>
        </w:rPr>
        <w:t>«ADRESSE»</w:t>
      </w:r>
      <w:r w:rsidRPr="00892A11">
        <w:rPr>
          <w:rFonts w:cs="Arial"/>
          <w:szCs w:val="20"/>
          <w:lang w:val="nb-NO"/>
        </w:rPr>
        <w:fldChar w:fldCharType="end"/>
      </w:r>
      <w:bookmarkEnd w:id="3"/>
    </w:p>
    <w:bookmarkStart w:id="4" w:name="POSTNR"/>
    <w:p w14:paraId="3D6DDCD3" w14:textId="5CAADE01" w:rsidR="001A14B7" w:rsidRPr="00892A11" w:rsidRDefault="00595F97" w:rsidP="00397DBF">
      <w:pPr>
        <w:spacing w:after="0" w:line="240" w:lineRule="auto"/>
        <w:rPr>
          <w:rFonts w:eastAsia="Times New Roman" w:cs="Arial"/>
          <w:color w:val="000000"/>
          <w:szCs w:val="20"/>
          <w:lang w:val="nb-NO" w:eastAsia="nn-NO"/>
        </w:rPr>
      </w:pPr>
      <w:r w:rsidRPr="00892A11">
        <w:rPr>
          <w:rFonts w:eastAsia="Times New Roman" w:cs="Arial"/>
          <w:color w:val="000000"/>
          <w:szCs w:val="20"/>
          <w:lang w:val="nb-NO" w:eastAsia="nn-NO"/>
        </w:rPr>
        <w:fldChar w:fldCharType="begin"/>
      </w:r>
      <w:r w:rsidRPr="00892A11">
        <w:rPr>
          <w:rFonts w:eastAsia="Times New Roman" w:cs="Arial"/>
          <w:color w:val="000000"/>
          <w:szCs w:val="20"/>
          <w:lang w:val="nb-NO" w:eastAsia="nn-NO"/>
        </w:rPr>
        <w:instrText xml:space="preserve"> MERGEFIELD POSTNR\* MERGEFORMAT </w:instrText>
      </w:r>
      <w:r w:rsidRPr="00892A11">
        <w:rPr>
          <w:rFonts w:eastAsia="Times New Roman" w:cs="Arial"/>
          <w:color w:val="000000"/>
          <w:szCs w:val="20"/>
          <w:lang w:val="nb-NO" w:eastAsia="nn-NO"/>
        </w:rPr>
        <w:fldChar w:fldCharType="separate"/>
      </w:r>
      <w:r w:rsidR="001662FC">
        <w:rPr>
          <w:rFonts w:eastAsia="Times New Roman" w:cs="Arial"/>
          <w:noProof/>
          <w:color w:val="000000"/>
          <w:szCs w:val="20"/>
          <w:lang w:val="nb-NO" w:eastAsia="nn-NO"/>
        </w:rPr>
        <w:t>«POSTNR»</w:t>
      </w:r>
      <w:r w:rsidRPr="00892A11">
        <w:rPr>
          <w:rFonts w:eastAsia="Times New Roman" w:cs="Arial"/>
          <w:color w:val="000000"/>
          <w:szCs w:val="20"/>
          <w:lang w:val="nb-NO" w:eastAsia="nn-NO"/>
        </w:rPr>
        <w:fldChar w:fldCharType="end"/>
      </w:r>
      <w:bookmarkEnd w:id="4"/>
      <w:r w:rsidRPr="00892A11">
        <w:rPr>
          <w:rFonts w:eastAsia="Times New Roman" w:cs="Arial"/>
          <w:color w:val="000000"/>
          <w:szCs w:val="20"/>
          <w:lang w:val="nb-NO" w:eastAsia="nn-NO"/>
        </w:rPr>
        <w:t xml:space="preserve"> </w:t>
      </w:r>
      <w:bookmarkStart w:id="5" w:name="POSTSTED"/>
      <w:r w:rsidRPr="00892A11">
        <w:rPr>
          <w:rFonts w:eastAsia="Times New Roman" w:cs="Arial"/>
          <w:color w:val="000000"/>
          <w:szCs w:val="20"/>
          <w:lang w:val="nb-NO" w:eastAsia="nn-NO"/>
        </w:rPr>
        <w:fldChar w:fldCharType="begin"/>
      </w:r>
      <w:r w:rsidRPr="00892A11">
        <w:rPr>
          <w:rFonts w:eastAsia="Times New Roman" w:cs="Arial"/>
          <w:color w:val="000000"/>
          <w:szCs w:val="20"/>
          <w:lang w:val="nb-NO" w:eastAsia="nn-NO"/>
        </w:rPr>
        <w:instrText xml:space="preserve"> MERGEFIELD POSTSTED\* MERGEFORMAT </w:instrText>
      </w:r>
      <w:r w:rsidRPr="00892A11">
        <w:rPr>
          <w:rFonts w:eastAsia="Times New Roman" w:cs="Arial"/>
          <w:color w:val="000000"/>
          <w:szCs w:val="20"/>
          <w:lang w:val="nb-NO" w:eastAsia="nn-NO"/>
        </w:rPr>
        <w:fldChar w:fldCharType="separate"/>
      </w:r>
      <w:r w:rsidR="001662FC">
        <w:rPr>
          <w:rFonts w:eastAsia="Times New Roman" w:cs="Arial"/>
          <w:noProof/>
          <w:color w:val="000000"/>
          <w:szCs w:val="20"/>
          <w:lang w:val="nb-NO" w:eastAsia="nn-NO"/>
        </w:rPr>
        <w:t>«POSTSTED»</w:t>
      </w:r>
      <w:r w:rsidRPr="00892A11">
        <w:rPr>
          <w:rFonts w:eastAsia="Times New Roman" w:cs="Arial"/>
          <w:color w:val="000000"/>
          <w:szCs w:val="20"/>
          <w:lang w:val="nb-NO" w:eastAsia="nn-NO"/>
        </w:rPr>
        <w:fldChar w:fldCharType="end"/>
      </w:r>
      <w:bookmarkEnd w:id="5"/>
    </w:p>
    <w:p w14:paraId="3ABD556E" w14:textId="77777777" w:rsidR="00A24171" w:rsidRPr="00892A11" w:rsidRDefault="00A24171" w:rsidP="00397DBF">
      <w:pPr>
        <w:spacing w:after="0" w:line="240" w:lineRule="auto"/>
        <w:rPr>
          <w:rFonts w:cs="Arial"/>
          <w:szCs w:val="20"/>
          <w:lang w:val="nb-NO"/>
        </w:rPr>
      </w:pPr>
    </w:p>
    <w:p w14:paraId="0C834171" w14:textId="77777777" w:rsidR="001A14B7" w:rsidRPr="00892A11" w:rsidRDefault="001A14B7" w:rsidP="00397DBF">
      <w:pPr>
        <w:spacing w:after="0" w:line="240" w:lineRule="auto"/>
        <w:rPr>
          <w:rFonts w:cs="Arial"/>
          <w:szCs w:val="20"/>
          <w:lang w:val="nb-NO"/>
        </w:rPr>
      </w:pPr>
    </w:p>
    <w:p w14:paraId="227255C8" w14:textId="77777777" w:rsidR="002B5558" w:rsidRPr="00892A11" w:rsidRDefault="002B5558" w:rsidP="00397DBF">
      <w:pPr>
        <w:spacing w:after="0" w:line="240" w:lineRule="auto"/>
        <w:rPr>
          <w:rFonts w:cs="Arial"/>
          <w:szCs w:val="20"/>
          <w:lang w:val="nb-NO"/>
        </w:rPr>
      </w:pPr>
    </w:p>
    <w:p w14:paraId="1751A94F" w14:textId="77777777" w:rsidR="002B5558" w:rsidRPr="00892A11" w:rsidRDefault="002B5558" w:rsidP="00397DBF">
      <w:pPr>
        <w:spacing w:after="0" w:line="240" w:lineRule="auto"/>
        <w:rPr>
          <w:rFonts w:cs="Arial"/>
          <w:szCs w:val="20"/>
          <w:lang w:val="nb-NO"/>
        </w:rPr>
      </w:pPr>
    </w:p>
    <w:p w14:paraId="32D8F266" w14:textId="77777777" w:rsidR="00A24171" w:rsidRPr="00892A11" w:rsidRDefault="00595F97" w:rsidP="00397DBF">
      <w:pPr>
        <w:spacing w:after="0" w:line="240" w:lineRule="auto"/>
        <w:rPr>
          <w:rFonts w:cs="Arial"/>
          <w:szCs w:val="20"/>
          <w:lang w:val="nb-NO"/>
        </w:rPr>
      </w:pPr>
      <w:r w:rsidRPr="001627EC">
        <w:rPr>
          <w:rFonts w:cs="Arial"/>
          <w:noProof/>
          <w:color w:val="FFFFFF" w:themeColor="background1"/>
          <w:szCs w:val="20"/>
          <w:lang w:eastAsia="nn-NO"/>
        </w:rPr>
        <mc:AlternateContent>
          <mc:Choice Requires="wps">
            <w:drawing>
              <wp:anchor distT="0" distB="0" distL="114300" distR="114300" simplePos="0" relativeHeight="251658240" behindDoc="0" locked="0" layoutInCell="1" allowOverlap="1" wp14:anchorId="65CB8803" wp14:editId="4C2DDA2B">
                <wp:simplePos x="0" y="0"/>
                <wp:positionH relativeFrom="leftMargin">
                  <wp:posOffset>1980565</wp:posOffset>
                </wp:positionH>
                <wp:positionV relativeFrom="paragraph">
                  <wp:posOffset>136525</wp:posOffset>
                </wp:positionV>
                <wp:extent cx="0" cy="457200"/>
                <wp:effectExtent l="0" t="0" r="19050" b="19050"/>
                <wp:wrapNone/>
                <wp:docPr id="9" name="Rett linje 9"/>
                <wp:cNvGraphicFramePr/>
                <a:graphic xmlns:a="http://schemas.openxmlformats.org/drawingml/2006/main">
                  <a:graphicData uri="http://schemas.microsoft.com/office/word/2010/wordprocessingShape">
                    <wps:wsp>
                      <wps:cNvCnPr/>
                      <wps:spPr>
                        <a:xfrm flipH="1">
                          <a:off x="0" y="0"/>
                          <a:ext cx="0" cy="45720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9" o:spid="_x0000_s1025" style="flip:x;mso-height-percent:0;mso-height-relative:margin;mso-position-horizontal-relative:left-margin-area;mso-width-percent:0;mso-width-relative:margin;mso-wrap-distance-bottom:0;mso-wrap-distance-left:9pt;mso-wrap-distance-right:9pt;mso-wrap-distance-top:0;mso-wrap-style:square;position:absolute;visibility:visible;z-index:251659264" from="155.95pt,10.75pt" to="155.95pt,46.75pt" strokecolor="#a5a5a5" strokeweight="0.5pt">
                <v:stroke joinstyle="miter"/>
              </v:line>
            </w:pict>
          </mc:Fallback>
        </mc:AlternateContent>
      </w:r>
      <w:r w:rsidRPr="001627EC">
        <w:rPr>
          <w:rFonts w:cs="Arial"/>
          <w:noProof/>
          <w:color w:val="FFFFFF" w:themeColor="background1"/>
          <w:szCs w:val="20"/>
          <w:lang w:eastAsia="nn-NO"/>
        </w:rPr>
        <mc:AlternateContent>
          <mc:Choice Requires="wps">
            <w:drawing>
              <wp:anchor distT="0" distB="0" distL="114300" distR="114300" simplePos="0" relativeHeight="251660288" behindDoc="0" locked="0" layoutInCell="1" allowOverlap="1" wp14:anchorId="16177FDC" wp14:editId="1E90E567">
                <wp:simplePos x="0" y="0"/>
                <wp:positionH relativeFrom="leftMargin">
                  <wp:posOffset>5040630</wp:posOffset>
                </wp:positionH>
                <wp:positionV relativeFrom="paragraph">
                  <wp:posOffset>136525</wp:posOffset>
                </wp:positionV>
                <wp:extent cx="0" cy="457200"/>
                <wp:effectExtent l="0" t="0" r="19050" b="19050"/>
                <wp:wrapNone/>
                <wp:docPr id="10" name="Rett linje 10"/>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0" o:spid="_x0000_s1026" style="mso-height-percent:0;mso-height-relative:margin;mso-position-horizontal-relative:left-margin-area;mso-width-percent:0;mso-width-relative:margin;mso-wrap-distance-bottom:0;mso-wrap-distance-left:9pt;mso-wrap-distance-right:9pt;mso-wrap-distance-top:0;mso-wrap-style:square;position:absolute;visibility:visible;z-index:251661312" from="396.9pt,10.75pt" to="396.9pt,46.75pt" strokecolor="#a5a5a5" strokeweight="0.5pt">
                <v:stroke joinstyle="miter"/>
              </v:line>
            </w:pict>
          </mc:Fallback>
        </mc:AlternateContent>
      </w:r>
    </w:p>
    <w:p w14:paraId="47D7FD75" w14:textId="77777777" w:rsidR="00A24171" w:rsidRPr="00892A11" w:rsidRDefault="00595F97" w:rsidP="00F61338">
      <w:pPr>
        <w:tabs>
          <w:tab w:val="left" w:pos="1843"/>
          <w:tab w:val="left" w:pos="6662"/>
        </w:tabs>
        <w:spacing w:after="0" w:line="240" w:lineRule="auto"/>
        <w:rPr>
          <w:rFonts w:cs="Arial"/>
          <w:szCs w:val="20"/>
          <w:lang w:val="nb-NO"/>
        </w:rPr>
      </w:pPr>
      <w:r w:rsidRPr="00892A11">
        <w:rPr>
          <w:rFonts w:cs="Arial"/>
          <w:color w:val="A6A6A6" w:themeColor="background1" w:themeShade="A6"/>
          <w:szCs w:val="20"/>
          <w:lang w:val="nb-NO"/>
        </w:rPr>
        <w:t>Vår ref:</w:t>
      </w:r>
      <w:r w:rsidR="00F61338" w:rsidRPr="00892A11">
        <w:rPr>
          <w:rFonts w:cs="Arial"/>
          <w:color w:val="A6A6A6" w:themeColor="background1" w:themeShade="A6"/>
          <w:szCs w:val="20"/>
          <w:lang w:val="nb-NO"/>
        </w:rPr>
        <w:tab/>
      </w:r>
      <w:r w:rsidRPr="00892A11">
        <w:rPr>
          <w:rFonts w:cs="Arial"/>
          <w:color w:val="A6A6A6" w:themeColor="background1" w:themeShade="A6"/>
          <w:szCs w:val="20"/>
          <w:lang w:val="nb-NO"/>
        </w:rPr>
        <w:t>Sakshandsamar:</w:t>
      </w:r>
      <w:r w:rsidR="00F61338" w:rsidRPr="00892A11">
        <w:rPr>
          <w:rFonts w:cs="Arial"/>
          <w:color w:val="A6A6A6" w:themeColor="background1" w:themeShade="A6"/>
          <w:szCs w:val="20"/>
          <w:lang w:val="nb-NO"/>
        </w:rPr>
        <w:tab/>
      </w:r>
      <w:r w:rsidRPr="00892A11">
        <w:rPr>
          <w:rFonts w:cs="Arial"/>
          <w:color w:val="A6A6A6" w:themeColor="background1" w:themeShade="A6"/>
          <w:szCs w:val="20"/>
          <w:lang w:val="nb-NO"/>
        </w:rPr>
        <w:t>Dato:</w:t>
      </w:r>
      <w:r w:rsidRPr="00892A11">
        <w:rPr>
          <w:rFonts w:cs="Arial"/>
          <w:szCs w:val="20"/>
          <w:lang w:val="nb-NO"/>
        </w:rPr>
        <w:tab/>
      </w:r>
      <w:r w:rsidRPr="00892A11">
        <w:rPr>
          <w:rFonts w:cs="Arial"/>
          <w:szCs w:val="20"/>
          <w:lang w:val="nb-NO"/>
        </w:rPr>
        <w:tab/>
      </w:r>
    </w:p>
    <w:p w14:paraId="44235981" w14:textId="77777777" w:rsidR="00694D98" w:rsidRPr="00892A11" w:rsidRDefault="00595F97" w:rsidP="00F61338">
      <w:pPr>
        <w:tabs>
          <w:tab w:val="left" w:pos="1843"/>
          <w:tab w:val="left" w:pos="6662"/>
        </w:tabs>
        <w:spacing w:after="0" w:line="240" w:lineRule="auto"/>
        <w:rPr>
          <w:rFonts w:cs="Arial"/>
          <w:szCs w:val="20"/>
          <w:lang w:val="nb-NO"/>
        </w:rPr>
      </w:pPr>
      <w:bookmarkStart w:id="6" w:name="Saksnr"/>
      <w:r w:rsidRPr="00892A11">
        <w:rPr>
          <w:rFonts w:cs="Arial"/>
          <w:szCs w:val="20"/>
          <w:lang w:val="nb-NO"/>
        </w:rPr>
        <w:t>2025/755</w:t>
      </w:r>
      <w:bookmarkEnd w:id="6"/>
      <w:r w:rsidR="009D7B50" w:rsidRPr="00892A11">
        <w:rPr>
          <w:rFonts w:cs="Arial"/>
          <w:szCs w:val="20"/>
          <w:lang w:val="nb-NO"/>
        </w:rPr>
        <w:t>-</w:t>
      </w:r>
      <w:bookmarkStart w:id="7" w:name="NrISak"/>
      <w:r w:rsidRPr="00892A11">
        <w:rPr>
          <w:rFonts w:cs="Arial"/>
          <w:szCs w:val="20"/>
          <w:lang w:val="nb-NO"/>
        </w:rPr>
        <w:t>8</w:t>
      </w:r>
      <w:bookmarkEnd w:id="7"/>
      <w:r w:rsidRPr="00892A11">
        <w:rPr>
          <w:rFonts w:cs="Arial"/>
          <w:szCs w:val="20"/>
          <w:lang w:val="nb-NO"/>
        </w:rPr>
        <w:tab/>
      </w:r>
      <w:bookmarkStart w:id="8" w:name="SaksbehandlerNavn2"/>
      <w:r w:rsidRPr="00892A11">
        <w:rPr>
          <w:rFonts w:cs="Arial"/>
          <w:szCs w:val="20"/>
          <w:lang w:val="nb-NO"/>
        </w:rPr>
        <w:t>Anne Sæther Lislevand</w:t>
      </w:r>
      <w:bookmarkEnd w:id="8"/>
      <w:r w:rsidRPr="00892A11">
        <w:rPr>
          <w:rFonts w:cs="Arial"/>
          <w:szCs w:val="20"/>
          <w:lang w:val="nb-NO"/>
        </w:rPr>
        <w:tab/>
      </w:r>
      <w:bookmarkStart w:id="9" w:name="Brevdato"/>
      <w:r w:rsidRPr="00892A11">
        <w:rPr>
          <w:rFonts w:cs="Arial"/>
          <w:szCs w:val="20"/>
          <w:lang w:val="nb-NO"/>
        </w:rPr>
        <w:t>06.05.2026</w:t>
      </w:r>
      <w:bookmarkEnd w:id="9"/>
      <w:r w:rsidRPr="00892A11">
        <w:rPr>
          <w:rFonts w:cs="Arial"/>
          <w:szCs w:val="20"/>
          <w:lang w:val="nb-NO"/>
        </w:rPr>
        <w:tab/>
      </w:r>
      <w:r w:rsidRPr="00892A11">
        <w:rPr>
          <w:rFonts w:cs="Arial"/>
          <w:szCs w:val="20"/>
          <w:lang w:val="nb-NO"/>
        </w:rPr>
        <w:tab/>
      </w:r>
      <w:r w:rsidR="0083349D" w:rsidRPr="00892A11">
        <w:rPr>
          <w:rFonts w:cs="Arial"/>
          <w:szCs w:val="20"/>
          <w:lang w:val="nb-NO"/>
        </w:rPr>
        <w:t xml:space="preserve">      </w:t>
      </w:r>
    </w:p>
    <w:p w14:paraId="1B2D8833" w14:textId="77777777" w:rsidR="00E901E8" w:rsidRPr="00892A11" w:rsidRDefault="00595F97" w:rsidP="00F61338">
      <w:pPr>
        <w:tabs>
          <w:tab w:val="left" w:pos="1843"/>
          <w:tab w:val="left" w:pos="6662"/>
        </w:tabs>
        <w:spacing w:after="0" w:line="240" w:lineRule="auto"/>
        <w:rPr>
          <w:rFonts w:cs="Arial"/>
          <w:szCs w:val="20"/>
          <w:lang w:val="nb-NO"/>
        </w:rPr>
      </w:pPr>
      <w:r w:rsidRPr="00892A11">
        <w:rPr>
          <w:rFonts w:cs="Arial"/>
          <w:szCs w:val="20"/>
          <w:lang w:val="nb-NO"/>
        </w:rPr>
        <w:tab/>
      </w:r>
      <w:bookmarkStart w:id="10" w:name="SaksbehEMail"/>
      <w:r w:rsidRPr="00892A11">
        <w:rPr>
          <w:rFonts w:cs="Arial"/>
          <w:szCs w:val="20"/>
          <w:lang w:val="nb-NO"/>
        </w:rPr>
        <w:t>anne.saether.lislevand@bykle.kommune.no</w:t>
      </w:r>
      <w:bookmarkEnd w:id="10"/>
    </w:p>
    <w:p w14:paraId="3CCEDA4E" w14:textId="77777777" w:rsidR="00E901E8" w:rsidRPr="00892A11" w:rsidRDefault="00E901E8" w:rsidP="00397DBF">
      <w:pPr>
        <w:spacing w:after="0" w:line="240" w:lineRule="auto"/>
        <w:rPr>
          <w:rFonts w:cs="Arial"/>
          <w:szCs w:val="20"/>
          <w:lang w:val="nb-NO"/>
        </w:rPr>
      </w:pPr>
    </w:p>
    <w:p w14:paraId="6699AAA4" w14:textId="77777777" w:rsidR="00E21F8E" w:rsidRPr="00892A11" w:rsidRDefault="00E21F8E" w:rsidP="00397DBF">
      <w:pPr>
        <w:spacing w:after="0" w:line="240" w:lineRule="auto"/>
        <w:rPr>
          <w:rFonts w:cs="Arial"/>
          <w:szCs w:val="20"/>
          <w:lang w:val="nb-NO"/>
        </w:rPr>
      </w:pPr>
    </w:p>
    <w:p w14:paraId="30343A48" w14:textId="77777777" w:rsidR="00397DBF" w:rsidRPr="00892A11" w:rsidRDefault="00397DBF" w:rsidP="00397DBF">
      <w:pPr>
        <w:spacing w:after="0" w:line="240" w:lineRule="auto"/>
        <w:rPr>
          <w:rFonts w:cs="Arial"/>
          <w:szCs w:val="20"/>
          <w:lang w:val="nb-NO"/>
        </w:rPr>
      </w:pPr>
    </w:p>
    <w:p w14:paraId="5EACBACA" w14:textId="77777777" w:rsidR="00397DBF" w:rsidRPr="00892A11" w:rsidRDefault="00397DBF" w:rsidP="00397DBF">
      <w:pPr>
        <w:spacing w:after="0" w:line="240" w:lineRule="auto"/>
        <w:rPr>
          <w:rFonts w:cs="Arial"/>
          <w:szCs w:val="20"/>
          <w:lang w:val="nb-NO"/>
        </w:rPr>
      </w:pPr>
    </w:p>
    <w:p w14:paraId="2386C109" w14:textId="77777777" w:rsidR="00E901E8" w:rsidRPr="00892A11" w:rsidRDefault="00595F97" w:rsidP="002E3CFF">
      <w:pPr>
        <w:pStyle w:val="Tittel"/>
        <w:rPr>
          <w:lang w:val="nb-NO"/>
        </w:rPr>
      </w:pPr>
      <w:bookmarkStart w:id="11" w:name="TITTEL"/>
      <w:r w:rsidRPr="00892A11">
        <w:rPr>
          <w:lang w:val="nb-NO"/>
        </w:rPr>
        <w:t>Reguleringsplanar for Bykilmoen og Holsmoen - kraftkrevjande næring Nordbygdi. Varsel om oppstart og høyring av planprogram</w:t>
      </w:r>
      <w:bookmarkEnd w:id="11"/>
    </w:p>
    <w:p w14:paraId="03A82E18" w14:textId="77777777" w:rsidR="00EA0048" w:rsidRPr="00892A11" w:rsidRDefault="00EA0048" w:rsidP="00397DBF">
      <w:pPr>
        <w:spacing w:after="0" w:line="240" w:lineRule="auto"/>
        <w:rPr>
          <w:rFonts w:cs="Arial"/>
          <w:b/>
          <w:szCs w:val="20"/>
          <w:lang w:val="nb-NO"/>
        </w:rPr>
      </w:pPr>
    </w:p>
    <w:p w14:paraId="65FD0E8E" w14:textId="77777777" w:rsidR="0095394F" w:rsidRPr="003A2F5A" w:rsidRDefault="00595F97" w:rsidP="0095394F">
      <w:pPr>
        <w:spacing w:after="0" w:line="240" w:lineRule="auto"/>
        <w:rPr>
          <w:rFonts w:cs="Arial"/>
          <w:szCs w:val="20"/>
          <w:lang w:val="nb-NO"/>
        </w:rPr>
      </w:pPr>
      <w:bookmarkStart w:id="12" w:name="Start"/>
      <w:bookmarkEnd w:id="12"/>
      <w:r w:rsidRPr="003A2F5A">
        <w:rPr>
          <w:rFonts w:cs="Arial"/>
          <w:szCs w:val="20"/>
          <w:lang w:val="nb-NO"/>
        </w:rPr>
        <w:t>Bykle kommune startar arbeid med forslag til detaljreguleringar for Bykilsmoen og Holsmoen, jf. plan- og bygningslova §§ 12-3 og 12-8.</w:t>
      </w:r>
    </w:p>
    <w:p w14:paraId="3824547F" w14:textId="77777777" w:rsidR="0095394F" w:rsidRPr="003A2F5A" w:rsidRDefault="0095394F" w:rsidP="0095394F">
      <w:pPr>
        <w:spacing w:after="0" w:line="240" w:lineRule="auto"/>
        <w:rPr>
          <w:rFonts w:cs="Arial"/>
          <w:szCs w:val="20"/>
          <w:lang w:val="nb-NO"/>
        </w:rPr>
      </w:pPr>
    </w:p>
    <w:p w14:paraId="64CA7017" w14:textId="77777777" w:rsidR="0095394F" w:rsidRPr="00B070EA" w:rsidRDefault="00595F97" w:rsidP="0095394F">
      <w:pPr>
        <w:spacing w:line="276" w:lineRule="auto"/>
        <w:rPr>
          <w:rFonts w:eastAsia="Arial" w:cs="Arial"/>
          <w:color w:val="000000" w:themeColor="text1"/>
        </w:rPr>
      </w:pPr>
      <w:r w:rsidRPr="00CF5598">
        <w:rPr>
          <w:rFonts w:cs="Arial"/>
          <w:szCs w:val="20"/>
        </w:rPr>
        <w:t>Forslag til planavgrensing er vist på kartutsnittet under og omfattar eigedommane gnr</w:t>
      </w:r>
      <w:r>
        <w:rPr>
          <w:rFonts w:cs="Arial"/>
          <w:szCs w:val="20"/>
        </w:rPr>
        <w:t xml:space="preserve">/nnr: 12/1, 12/13, 13/3 og 14/2 i Bykle kommne. </w:t>
      </w:r>
      <w:r w:rsidRPr="00CF5598">
        <w:rPr>
          <w:rFonts w:cs="Arial"/>
          <w:szCs w:val="20"/>
        </w:rPr>
        <w:t xml:space="preserve">Under planarbeidet kan området bli </w:t>
      </w:r>
      <w:r>
        <w:rPr>
          <w:rFonts w:cs="Arial"/>
          <w:szCs w:val="20"/>
        </w:rPr>
        <w:t xml:space="preserve">justert, </w:t>
      </w:r>
      <w:r>
        <w:rPr>
          <w:rFonts w:eastAsia="Arial" w:cs="Arial"/>
          <w:color w:val="000000" w:themeColor="text1"/>
        </w:rPr>
        <w:t xml:space="preserve">både utvida eller redusert, </w:t>
      </w:r>
      <w:r w:rsidRPr="00B070EA">
        <w:rPr>
          <w:rFonts w:eastAsia="Arial" w:cs="Arial"/>
          <w:color w:val="000000" w:themeColor="text1"/>
        </w:rPr>
        <w:t xml:space="preserve"> </w:t>
      </w:r>
      <w:r>
        <w:rPr>
          <w:rFonts w:eastAsia="Arial" w:cs="Arial"/>
          <w:color w:val="000000" w:themeColor="text1"/>
        </w:rPr>
        <w:t>om</w:t>
      </w:r>
      <w:r w:rsidRPr="00B070EA">
        <w:rPr>
          <w:rFonts w:eastAsia="Arial" w:cs="Arial"/>
          <w:color w:val="000000" w:themeColor="text1"/>
        </w:rPr>
        <w:t xml:space="preserve"> nye vurderingar tilseier det. </w:t>
      </w:r>
    </w:p>
    <w:p w14:paraId="453B0808" w14:textId="77777777" w:rsidR="0095394F" w:rsidRPr="0095394F" w:rsidRDefault="00595F97" w:rsidP="0095394F">
      <w:pPr>
        <w:spacing w:before="100" w:beforeAutospacing="1" w:after="100" w:afterAutospacing="1" w:line="240" w:lineRule="auto"/>
        <w:rPr>
          <w:rFonts w:cs="Arial"/>
          <w:szCs w:val="20"/>
        </w:rPr>
      </w:pPr>
      <w:r>
        <w:rPr>
          <w:noProof/>
        </w:rPr>
        <w:drawing>
          <wp:inline distT="0" distB="0" distL="0" distR="0" wp14:anchorId="37BD6906" wp14:editId="7872E564">
            <wp:extent cx="5760720" cy="2787015"/>
            <wp:effectExtent l="0" t="0" r="0" b="0"/>
            <wp:docPr id="15829928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928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2787015"/>
                    </a:xfrm>
                    <a:prstGeom prst="rect">
                      <a:avLst/>
                    </a:prstGeom>
                    <a:noFill/>
                    <a:ln>
                      <a:noFill/>
                    </a:ln>
                  </pic:spPr>
                </pic:pic>
              </a:graphicData>
            </a:graphic>
          </wp:inline>
        </w:drawing>
      </w:r>
    </w:p>
    <w:p w14:paraId="04B00768" w14:textId="77777777" w:rsidR="00DC51D1" w:rsidRPr="00CF5598" w:rsidRDefault="00595F97" w:rsidP="00DC51D1">
      <w:pPr>
        <w:spacing w:after="0" w:line="240" w:lineRule="auto"/>
        <w:rPr>
          <w:rFonts w:cs="Arial"/>
          <w:szCs w:val="20"/>
        </w:rPr>
      </w:pPr>
      <w:r w:rsidRPr="00CF5598">
        <w:rPr>
          <w:rFonts w:cs="Arial"/>
          <w:szCs w:val="20"/>
        </w:rPr>
        <w:t xml:space="preserve">Føremålet med planarbeidet er å </w:t>
      </w:r>
      <w:r>
        <w:rPr>
          <w:rFonts w:cs="Arial"/>
          <w:szCs w:val="20"/>
        </w:rPr>
        <w:t xml:space="preserve">legge til rette for kraftkrevjande næring for å </w:t>
      </w:r>
      <w:r w:rsidRPr="005D5C99">
        <w:t>bidra til næringsutvikling og verdiskaping lokalt, og samtidig styrkje Bykle si rolle som energikommune. Planen skal sikre gode løysingar for energiforsyning, miljø og teknisk infrastruktur, og leggje grunnlaget for vidare utvikling innan grøn og framtidsretta industri</w:t>
      </w:r>
      <w:r w:rsidRPr="00CF5598">
        <w:rPr>
          <w:rFonts w:cs="Arial"/>
          <w:szCs w:val="20"/>
        </w:rPr>
        <w:t>.</w:t>
      </w:r>
    </w:p>
    <w:p w14:paraId="7018D4DB" w14:textId="77777777" w:rsidR="00DC51D1" w:rsidRDefault="00DC51D1" w:rsidP="00DC51D1">
      <w:pPr>
        <w:spacing w:after="0" w:line="240" w:lineRule="auto"/>
        <w:rPr>
          <w:rFonts w:cs="Arial"/>
          <w:szCs w:val="20"/>
        </w:rPr>
      </w:pPr>
    </w:p>
    <w:p w14:paraId="03AAB89E" w14:textId="77777777" w:rsidR="00DC51D1" w:rsidRDefault="00595F97" w:rsidP="00DC51D1">
      <w:pPr>
        <w:spacing w:after="0" w:line="240" w:lineRule="auto"/>
        <w:rPr>
          <w:rFonts w:cs="Arial"/>
          <w:szCs w:val="20"/>
        </w:rPr>
      </w:pPr>
      <w:r w:rsidRPr="00CF5598">
        <w:rPr>
          <w:rFonts w:cs="Arial"/>
          <w:szCs w:val="20"/>
        </w:rPr>
        <w:t>I kommuneplan</w:t>
      </w:r>
      <w:r>
        <w:rPr>
          <w:rFonts w:cs="Arial"/>
          <w:szCs w:val="20"/>
        </w:rPr>
        <w:t xml:space="preserve"> </w:t>
      </w:r>
      <w:r w:rsidRPr="00CF5598">
        <w:rPr>
          <w:rFonts w:cs="Arial"/>
          <w:szCs w:val="20"/>
        </w:rPr>
        <w:t>er området sett av til</w:t>
      </w:r>
      <w:r>
        <w:rPr>
          <w:rFonts w:cs="Arial"/>
          <w:szCs w:val="20"/>
        </w:rPr>
        <w:t xml:space="preserve"> næring og LNFR. </w:t>
      </w:r>
    </w:p>
    <w:p w14:paraId="47793DF8" w14:textId="77777777" w:rsidR="00DC51D1" w:rsidRDefault="00DC51D1" w:rsidP="00DC51D1">
      <w:pPr>
        <w:spacing w:after="0" w:line="240" w:lineRule="auto"/>
        <w:rPr>
          <w:rFonts w:cs="Arial"/>
          <w:szCs w:val="20"/>
        </w:rPr>
      </w:pPr>
    </w:p>
    <w:p w14:paraId="114B3241" w14:textId="77777777" w:rsidR="00DC51D1" w:rsidRDefault="00595F97" w:rsidP="00DC51D1">
      <w:pPr>
        <w:spacing w:line="276" w:lineRule="auto"/>
        <w:rPr>
          <w:rFonts w:eastAsia="Arial" w:cs="Arial"/>
        </w:rPr>
      </w:pPr>
      <w:r w:rsidRPr="07EB1896">
        <w:rPr>
          <w:rFonts w:eastAsia="Arial" w:cs="Arial"/>
        </w:rPr>
        <w:t xml:space="preserve">For reguleringsplanar som kan få vesentlege vakningar for miljø og samfunn, skal planbeskrivinga gi ein særskilt vurdering og beskriving– konsekvensutreiing av planens verking for miljø og samfunn, jf § 4-2. </w:t>
      </w:r>
    </w:p>
    <w:p w14:paraId="0CD3B551" w14:textId="77777777" w:rsidR="00DC51D1" w:rsidRPr="005D5C99" w:rsidRDefault="00595F97" w:rsidP="00DC51D1">
      <w:pPr>
        <w:spacing w:line="276" w:lineRule="auto"/>
        <w:rPr>
          <w:rFonts w:eastAsia="Arial" w:cs="Arial"/>
        </w:rPr>
      </w:pPr>
      <w:r w:rsidRPr="07EB1896">
        <w:rPr>
          <w:rFonts w:eastAsia="Arial" w:cs="Arial"/>
        </w:rPr>
        <w:lastRenderedPageBreak/>
        <w:t>Kva for planar som er omfatta av krav til konsekvensutreiing går fram i forskrift om konsekvens utreiing §§ 6 og 8. Forskrift om konsekvensutreiing § 6 første ledd bokstav b seie a</w:t>
      </w:r>
      <w:r w:rsidRPr="07EB1896">
        <w:rPr>
          <w:rFonts w:eastAsia="Arial" w:cs="Arial"/>
          <w:color w:val="000000" w:themeColor="text1"/>
        </w:rPr>
        <w:t xml:space="preserve">t reguleringsplanar som omfattar tiltak i vedlegg I skal konsekvensutgreiast. </w:t>
      </w:r>
      <w:r w:rsidRPr="07EB1896">
        <w:rPr>
          <w:rFonts w:eastAsia="Arial" w:cs="Arial"/>
        </w:rPr>
        <w:t>Det er vurdert at tiltaket omfattar vedlegg I punkt. 24 “Næringsbygg, bygg for offentleg eller privat tenesteyting og bygg til allmennyttige formål med et bruksareal på meir enn 15 000 m2”.</w:t>
      </w:r>
    </w:p>
    <w:p w14:paraId="30DFA5C4" w14:textId="77777777" w:rsidR="00DC51D1" w:rsidRPr="00CF5598" w:rsidRDefault="00595F97" w:rsidP="00DC51D1">
      <w:pPr>
        <w:spacing w:after="0" w:line="240" w:lineRule="auto"/>
        <w:rPr>
          <w:rFonts w:cs="Arial"/>
          <w:szCs w:val="20"/>
        </w:rPr>
      </w:pPr>
      <w:r w:rsidRPr="00CF5598">
        <w:rPr>
          <w:rFonts w:cs="Arial"/>
          <w:szCs w:val="20"/>
        </w:rPr>
        <w:t>Det blir samstundes varsla at det blir sett i gang forhandlingar om utbyggingsavtale for det aktuelle området. Avtalen gjeld mellom berørte partar (utbyggjar eller grunneigar og kommunen) og klargjer forhold kring utbygging av området.</w:t>
      </w:r>
    </w:p>
    <w:p w14:paraId="0EE712AB" w14:textId="77777777" w:rsidR="00DC51D1" w:rsidRPr="0095394F" w:rsidRDefault="00595F97" w:rsidP="00DC51D1">
      <w:pPr>
        <w:spacing w:before="100" w:beforeAutospacing="1" w:after="100" w:afterAutospacing="1" w:line="240" w:lineRule="auto"/>
        <w:rPr>
          <w:rFonts w:cs="Arial"/>
          <w:szCs w:val="20"/>
        </w:rPr>
      </w:pPr>
      <w:r w:rsidRPr="00DC51D1">
        <w:rPr>
          <w:rFonts w:cs="Arial"/>
          <w:szCs w:val="20"/>
          <w:u w:val="single"/>
        </w:rPr>
        <w:t>Innspel, samråd og medverknad</w:t>
      </w:r>
      <w:r w:rsidRPr="00DC51D1">
        <w:rPr>
          <w:rFonts w:cs="Arial"/>
          <w:szCs w:val="20"/>
          <w:u w:val="single"/>
        </w:rPr>
        <w:br/>
      </w:r>
      <w:r w:rsidRPr="0095394F">
        <w:rPr>
          <w:rFonts w:cs="Arial"/>
          <w:szCs w:val="20"/>
        </w:rPr>
        <w:t>Dette brevet blir sendt til alle grunneigarar, berørte naboar og offentlege styresmakter for at dei skal få høve til å kome med sine kommentarar. Det er no du som berørt part har høve til å påverke korleis planen blir. Eventuelle kommentarar, merknader, opplysningar mv. som kan ha betydning eller interesse for planarbeidet, kan sendast skriftleg til:</w:t>
      </w:r>
    </w:p>
    <w:p w14:paraId="51C3E204" w14:textId="77777777" w:rsidR="00DC51D1" w:rsidRPr="00CF5598" w:rsidRDefault="00595F97" w:rsidP="00DC51D1">
      <w:pPr>
        <w:spacing w:after="0" w:line="240" w:lineRule="auto"/>
        <w:rPr>
          <w:rFonts w:cs="Arial"/>
          <w:szCs w:val="20"/>
        </w:rPr>
      </w:pPr>
      <w:r>
        <w:rPr>
          <w:rFonts w:cs="Arial"/>
          <w:szCs w:val="20"/>
        </w:rPr>
        <w:t>Bykle kommune</w:t>
      </w:r>
    </w:p>
    <w:p w14:paraId="62C2A09F" w14:textId="77777777" w:rsidR="00DC51D1" w:rsidRDefault="00595F97" w:rsidP="00DC51D1">
      <w:pPr>
        <w:spacing w:after="0" w:line="240" w:lineRule="auto"/>
        <w:rPr>
          <w:rFonts w:cs="Arial"/>
          <w:szCs w:val="20"/>
        </w:rPr>
      </w:pPr>
      <w:r>
        <w:rPr>
          <w:rFonts w:cs="Arial"/>
          <w:szCs w:val="20"/>
        </w:rPr>
        <w:t>Sarvsvegen 14</w:t>
      </w:r>
    </w:p>
    <w:p w14:paraId="5F98E68D" w14:textId="77777777" w:rsidR="00DC51D1" w:rsidRDefault="00595F97" w:rsidP="00DC51D1">
      <w:pPr>
        <w:spacing w:after="0" w:line="240" w:lineRule="auto"/>
        <w:rPr>
          <w:rFonts w:cs="Arial"/>
          <w:szCs w:val="20"/>
        </w:rPr>
      </w:pPr>
      <w:r>
        <w:rPr>
          <w:rFonts w:cs="Arial"/>
          <w:szCs w:val="20"/>
        </w:rPr>
        <w:t>4754 Bykle</w:t>
      </w:r>
    </w:p>
    <w:p w14:paraId="07D1938E" w14:textId="77777777" w:rsidR="00DC51D1" w:rsidRDefault="00DC51D1" w:rsidP="00DC51D1">
      <w:pPr>
        <w:spacing w:after="0" w:line="240" w:lineRule="auto"/>
        <w:rPr>
          <w:rFonts w:cs="Arial"/>
          <w:szCs w:val="20"/>
        </w:rPr>
      </w:pPr>
    </w:p>
    <w:p w14:paraId="0E166A62" w14:textId="77777777" w:rsidR="00DC51D1" w:rsidRDefault="00595F97" w:rsidP="00DC51D1">
      <w:pPr>
        <w:spacing w:after="0" w:line="240" w:lineRule="auto"/>
        <w:rPr>
          <w:rFonts w:cs="Arial"/>
          <w:szCs w:val="20"/>
        </w:rPr>
      </w:pPr>
      <w:r>
        <w:rPr>
          <w:rFonts w:cs="Arial"/>
          <w:szCs w:val="20"/>
        </w:rPr>
        <w:t xml:space="preserve">Eller e-post: </w:t>
      </w:r>
      <w:hyperlink r:id="rId11" w:history="1">
        <w:r w:rsidR="00DC51D1" w:rsidRPr="00993E46">
          <w:rPr>
            <w:rStyle w:val="Hyperkobling"/>
            <w:rFonts w:cs="Arial"/>
            <w:szCs w:val="20"/>
          </w:rPr>
          <w:t>post@bykle.kommune.no</w:t>
        </w:r>
      </w:hyperlink>
    </w:p>
    <w:p w14:paraId="0CFBE322" w14:textId="77777777" w:rsidR="00DC51D1" w:rsidRDefault="00DC51D1" w:rsidP="00DC51D1">
      <w:pPr>
        <w:spacing w:after="0" w:line="240" w:lineRule="auto"/>
        <w:rPr>
          <w:rFonts w:cs="Arial"/>
          <w:szCs w:val="20"/>
        </w:rPr>
      </w:pPr>
    </w:p>
    <w:p w14:paraId="3645454D" w14:textId="77777777" w:rsidR="00DC51D1" w:rsidRDefault="00595F97" w:rsidP="00DC51D1">
      <w:pPr>
        <w:spacing w:after="0" w:line="240" w:lineRule="auto"/>
        <w:rPr>
          <w:rFonts w:cs="Arial"/>
          <w:szCs w:val="20"/>
          <w:lang w:val="nb-NO"/>
        </w:rPr>
      </w:pPr>
      <w:r w:rsidRPr="0078183F">
        <w:rPr>
          <w:rFonts w:cs="Arial"/>
          <w:b/>
          <w:bCs/>
          <w:szCs w:val="20"/>
        </w:rPr>
        <w:t>innan 30. juni 2026</w:t>
      </w:r>
      <w:r>
        <w:rPr>
          <w:rFonts w:cs="Arial"/>
          <w:szCs w:val="20"/>
        </w:rPr>
        <w:t xml:space="preserve">. </w:t>
      </w:r>
      <w:r w:rsidRPr="00DC51D1">
        <w:rPr>
          <w:rFonts w:cs="Arial"/>
          <w:szCs w:val="20"/>
          <w:lang w:val="nb-NO"/>
        </w:rPr>
        <w:t>Merk brev/e-post med saksnummer 2025/755</w:t>
      </w:r>
    </w:p>
    <w:p w14:paraId="1A806C6C" w14:textId="77777777" w:rsidR="00DC51D1" w:rsidRPr="00DC51D1" w:rsidRDefault="00595F97" w:rsidP="00DC51D1">
      <w:pPr>
        <w:spacing w:before="100" w:beforeAutospacing="1" w:after="100" w:afterAutospacing="1" w:line="240" w:lineRule="auto"/>
        <w:rPr>
          <w:rFonts w:cs="Arial"/>
          <w:szCs w:val="20"/>
          <w:lang w:val="nb-NO"/>
        </w:rPr>
      </w:pPr>
      <w:r w:rsidRPr="00DC51D1">
        <w:rPr>
          <w:rFonts w:cs="Arial"/>
          <w:szCs w:val="20"/>
          <w:lang w:val="nb-NO"/>
        </w:rPr>
        <w:t>Dersom planen vil ha verknad for eventuelle leigetakarar, ber vi deg informere desse.</w:t>
      </w:r>
    </w:p>
    <w:p w14:paraId="4BCC2FB8" w14:textId="77777777" w:rsidR="00DC51D1" w:rsidRPr="0095394F" w:rsidRDefault="00595F97" w:rsidP="00DC51D1">
      <w:pPr>
        <w:spacing w:before="100" w:beforeAutospacing="1" w:after="100" w:afterAutospacing="1" w:line="240" w:lineRule="auto"/>
        <w:rPr>
          <w:rFonts w:cs="Arial"/>
          <w:szCs w:val="20"/>
        </w:rPr>
      </w:pPr>
      <w:r w:rsidRPr="00DC51D1">
        <w:rPr>
          <w:rFonts w:cs="Arial"/>
          <w:szCs w:val="20"/>
          <w:lang w:val="nb-NO"/>
        </w:rPr>
        <w:t xml:space="preserve">Det er ikkje nødvendig å sende kopi til kommunen. </w:t>
      </w:r>
      <w:r w:rsidRPr="0095394F">
        <w:rPr>
          <w:rFonts w:cs="Arial"/>
          <w:szCs w:val="20"/>
        </w:rPr>
        <w:t>Innspel til planarbeidet vil følgje saka som vedlegg når ho blir send over til kommunen. Kommunen vurderer og kommenterer innspela når planen blir lagd ut til offentleg ettersyn/høyring. Det blir normalt ikkje gitt skriftleg svar på innspela utover dette.</w:t>
      </w:r>
    </w:p>
    <w:p w14:paraId="734F806E" w14:textId="77777777" w:rsidR="00DC51D1" w:rsidRDefault="00595F97" w:rsidP="00DC51D1">
      <w:pPr>
        <w:spacing w:after="0" w:line="240" w:lineRule="auto"/>
        <w:rPr>
          <w:rFonts w:cs="Arial"/>
          <w:szCs w:val="20"/>
        </w:rPr>
      </w:pPr>
      <w:r w:rsidRPr="00CF5598">
        <w:rPr>
          <w:rFonts w:cs="Arial"/>
          <w:szCs w:val="20"/>
        </w:rPr>
        <w:t>Spørsmål om eller innspel til planarbeidet kan rettast til plan</w:t>
      </w:r>
      <w:r>
        <w:rPr>
          <w:rFonts w:cs="Arial"/>
          <w:szCs w:val="20"/>
        </w:rPr>
        <w:t xml:space="preserve">rådgjevar Anne S. Lislevand, tlf: 922 68 146, e-post </w:t>
      </w:r>
      <w:hyperlink r:id="rId12" w:history="1">
        <w:r w:rsidR="00DC51D1" w:rsidRPr="00993E46">
          <w:rPr>
            <w:rStyle w:val="Hyperkobling"/>
            <w:rFonts w:cs="Arial"/>
            <w:szCs w:val="20"/>
          </w:rPr>
          <w:t>anne.lislevand@bykle.kommune.no</w:t>
        </w:r>
      </w:hyperlink>
      <w:r>
        <w:rPr>
          <w:rFonts w:cs="Arial"/>
          <w:szCs w:val="20"/>
        </w:rPr>
        <w:t xml:space="preserve">. </w:t>
      </w:r>
    </w:p>
    <w:p w14:paraId="4BFEECF4" w14:textId="77777777" w:rsidR="00DC51D1" w:rsidRDefault="00DC51D1" w:rsidP="00DC51D1">
      <w:pPr>
        <w:spacing w:after="0" w:line="240" w:lineRule="auto"/>
        <w:rPr>
          <w:rFonts w:cs="Arial"/>
          <w:szCs w:val="20"/>
        </w:rPr>
      </w:pPr>
    </w:p>
    <w:p w14:paraId="0DD52330" w14:textId="77777777" w:rsidR="00390DF1" w:rsidRPr="0095394F" w:rsidRDefault="00390DF1" w:rsidP="00397DBF">
      <w:pPr>
        <w:spacing w:after="0" w:line="240" w:lineRule="auto"/>
        <w:rPr>
          <w:rFonts w:cs="Arial"/>
          <w:szCs w:val="20"/>
        </w:rPr>
      </w:pPr>
    </w:p>
    <w:p w14:paraId="44B3940C" w14:textId="77777777" w:rsidR="00390DF1" w:rsidRPr="003A2F5A" w:rsidRDefault="00595F97" w:rsidP="00397DBF">
      <w:pPr>
        <w:spacing w:after="0" w:line="240" w:lineRule="auto"/>
        <w:rPr>
          <w:rFonts w:cs="Arial"/>
          <w:szCs w:val="20"/>
          <w:lang w:val="nb-NO"/>
        </w:rPr>
      </w:pPr>
      <w:r w:rsidRPr="003A2F5A">
        <w:rPr>
          <w:rFonts w:cs="Arial"/>
          <w:szCs w:val="20"/>
          <w:lang w:val="nb-NO"/>
        </w:rPr>
        <w:t>Med helsing</w:t>
      </w:r>
    </w:p>
    <w:p w14:paraId="38435F42" w14:textId="77777777" w:rsidR="00390DF1" w:rsidRPr="003A2F5A" w:rsidRDefault="00595F97" w:rsidP="00397DBF">
      <w:pPr>
        <w:spacing w:after="0" w:line="240" w:lineRule="auto"/>
        <w:rPr>
          <w:rFonts w:cs="Arial"/>
          <w:szCs w:val="20"/>
          <w:lang w:val="nb-NO"/>
        </w:rPr>
      </w:pPr>
      <w:r w:rsidRPr="003A2F5A">
        <w:rPr>
          <w:rFonts w:cs="Arial"/>
          <w:szCs w:val="20"/>
          <w:lang w:val="nb-NO"/>
        </w:rPr>
        <w:t>Bykle kommune</w:t>
      </w:r>
    </w:p>
    <w:p w14:paraId="0BAA4B16" w14:textId="77777777" w:rsidR="00F75825" w:rsidRPr="003A2F5A" w:rsidRDefault="00F75825" w:rsidP="00397DBF">
      <w:pPr>
        <w:spacing w:after="0" w:line="240" w:lineRule="auto"/>
        <w:rPr>
          <w:rFonts w:cs="Arial"/>
          <w:szCs w:val="20"/>
          <w:lang w:val="nb-NO"/>
        </w:rPr>
      </w:pPr>
    </w:p>
    <w:p w14:paraId="1F0F31E2" w14:textId="77777777" w:rsidR="00390DF1" w:rsidRPr="003A2F5A" w:rsidRDefault="00595F97" w:rsidP="00F75825">
      <w:pPr>
        <w:spacing w:after="0" w:line="240" w:lineRule="auto"/>
        <w:rPr>
          <w:rFonts w:cs="Arial"/>
          <w:szCs w:val="20"/>
          <w:lang w:val="nb-NO"/>
        </w:rPr>
      </w:pPr>
      <w:bookmarkStart w:id="13" w:name="AdmLederNavn"/>
      <w:r w:rsidRPr="003A2F5A">
        <w:rPr>
          <w:rFonts w:cs="Arial"/>
          <w:szCs w:val="20"/>
          <w:lang w:val="nb-NO"/>
        </w:rPr>
        <w:t>Signe Sollien Haugå</w:t>
      </w:r>
      <w:bookmarkEnd w:id="13"/>
    </w:p>
    <w:p w14:paraId="24F968FF" w14:textId="77777777" w:rsidR="00390DF1" w:rsidRPr="003A2F5A" w:rsidRDefault="00595F97" w:rsidP="00397DBF">
      <w:pPr>
        <w:spacing w:after="0" w:line="240" w:lineRule="auto"/>
        <w:rPr>
          <w:rFonts w:cs="Arial"/>
          <w:szCs w:val="20"/>
          <w:lang w:val="nb-NO"/>
        </w:rPr>
      </w:pPr>
      <w:bookmarkStart w:id="14" w:name="AdmLederStilling"/>
      <w:r w:rsidRPr="003A2F5A">
        <w:rPr>
          <w:rFonts w:cs="Arial"/>
          <w:szCs w:val="20"/>
          <w:lang w:val="nb-NO"/>
        </w:rPr>
        <w:t>kommunalsjef</w:t>
      </w:r>
      <w:bookmarkEnd w:id="14"/>
    </w:p>
    <w:p w14:paraId="0F3DB377" w14:textId="77777777" w:rsidR="00390DF1" w:rsidRPr="0095394F" w:rsidRDefault="00595F97" w:rsidP="003F6AD7">
      <w:pPr>
        <w:tabs>
          <w:tab w:val="left" w:pos="5103"/>
        </w:tabs>
        <w:spacing w:after="0" w:line="240" w:lineRule="auto"/>
        <w:rPr>
          <w:rFonts w:cs="Arial"/>
          <w:szCs w:val="20"/>
        </w:rPr>
      </w:pPr>
      <w:r w:rsidRPr="003A2F5A">
        <w:rPr>
          <w:rFonts w:cs="Arial"/>
          <w:szCs w:val="20"/>
          <w:lang w:val="nb-NO"/>
        </w:rPr>
        <w:tab/>
      </w:r>
      <w:bookmarkStart w:id="15" w:name="SaksbehandlerNavn"/>
      <w:r w:rsidR="00F75825" w:rsidRPr="0095394F">
        <w:rPr>
          <w:rFonts w:cs="Arial"/>
          <w:szCs w:val="20"/>
        </w:rPr>
        <w:t>Anne Sæther Lislevand</w:t>
      </w:r>
      <w:bookmarkEnd w:id="15"/>
    </w:p>
    <w:p w14:paraId="4D1A91E1" w14:textId="77777777" w:rsidR="00F75825" w:rsidRPr="001627EC" w:rsidRDefault="00595F97" w:rsidP="003F6AD7">
      <w:pPr>
        <w:tabs>
          <w:tab w:val="left" w:pos="5103"/>
        </w:tabs>
        <w:spacing w:after="0" w:line="240" w:lineRule="auto"/>
        <w:rPr>
          <w:rFonts w:cs="Arial"/>
          <w:szCs w:val="20"/>
        </w:rPr>
      </w:pPr>
      <w:r w:rsidRPr="0095394F">
        <w:rPr>
          <w:rFonts w:cs="Arial"/>
          <w:szCs w:val="20"/>
        </w:rPr>
        <w:tab/>
      </w:r>
      <w:bookmarkStart w:id="16" w:name="SaksbehandlerStilling"/>
      <w:r w:rsidRPr="001627EC">
        <w:rPr>
          <w:rFonts w:cs="Arial"/>
          <w:szCs w:val="20"/>
        </w:rPr>
        <w:t>Rådgjevar</w:t>
      </w:r>
      <w:bookmarkEnd w:id="16"/>
    </w:p>
    <w:p w14:paraId="0F5B40AE" w14:textId="77777777" w:rsidR="00397DBF" w:rsidRPr="001627EC" w:rsidRDefault="00397DBF" w:rsidP="00397DBF">
      <w:pPr>
        <w:spacing w:after="0" w:line="240" w:lineRule="auto"/>
        <w:rPr>
          <w:rFonts w:cs="Arial"/>
          <w:szCs w:val="20"/>
        </w:rPr>
      </w:pPr>
    </w:p>
    <w:p w14:paraId="3ACD01D1" w14:textId="77777777" w:rsidR="00390DF1" w:rsidRDefault="00595F97" w:rsidP="00397DBF">
      <w:pPr>
        <w:spacing w:after="0" w:line="240" w:lineRule="auto"/>
        <w:rPr>
          <w:rFonts w:cs="Arial"/>
          <w:szCs w:val="20"/>
        </w:rPr>
      </w:pPr>
      <w:r w:rsidRPr="001627EC">
        <w:rPr>
          <w:rFonts w:cs="Arial"/>
          <w:szCs w:val="20"/>
        </w:rPr>
        <w:t>Brevet er</w:t>
      </w:r>
      <w:r w:rsidR="00B65853" w:rsidRPr="001627EC">
        <w:rPr>
          <w:rFonts w:cs="Arial"/>
          <w:szCs w:val="20"/>
        </w:rPr>
        <w:t xml:space="preserve"> elektronisk godkjent og vert sendt</w:t>
      </w:r>
      <w:r w:rsidRPr="001627EC">
        <w:rPr>
          <w:rFonts w:cs="Arial"/>
          <w:szCs w:val="20"/>
        </w:rPr>
        <w:t xml:space="preserve"> utan underskrift.</w:t>
      </w:r>
    </w:p>
    <w:p w14:paraId="4450DD47" w14:textId="77777777" w:rsidR="003A2F5A" w:rsidRDefault="003A2F5A" w:rsidP="00397DBF">
      <w:pPr>
        <w:spacing w:after="0" w:line="240" w:lineRule="auto"/>
        <w:rPr>
          <w:rFonts w:cs="Arial"/>
          <w:szCs w:val="20"/>
        </w:rPr>
      </w:pPr>
    </w:p>
    <w:p w14:paraId="2AB3B193" w14:textId="3CADE6CB" w:rsidR="003A2F5A" w:rsidRDefault="003A2F5A" w:rsidP="00397DBF">
      <w:pPr>
        <w:spacing w:after="0" w:line="240" w:lineRule="auto"/>
        <w:rPr>
          <w:rFonts w:cs="Arial"/>
          <w:szCs w:val="20"/>
        </w:rPr>
      </w:pPr>
      <w:r>
        <w:rPr>
          <w:rFonts w:cs="Arial"/>
          <w:szCs w:val="20"/>
        </w:rPr>
        <w:t>Vedlegg:</w:t>
      </w:r>
    </w:p>
    <w:p w14:paraId="08BE642A" w14:textId="38E91F4A" w:rsidR="003A2F5A" w:rsidRPr="003A2F5A" w:rsidRDefault="003A2F5A" w:rsidP="003A2F5A">
      <w:pPr>
        <w:pStyle w:val="Listeavsnitt"/>
        <w:numPr>
          <w:ilvl w:val="0"/>
          <w:numId w:val="2"/>
        </w:numPr>
        <w:spacing w:after="0" w:line="240" w:lineRule="auto"/>
        <w:rPr>
          <w:rFonts w:cs="Arial"/>
          <w:szCs w:val="20"/>
        </w:rPr>
      </w:pPr>
      <w:r w:rsidRPr="003A2F5A">
        <w:rPr>
          <w:rFonts w:cs="Arial"/>
          <w:szCs w:val="20"/>
        </w:rPr>
        <w:t>Saksframlegg og protokoll for godkjenning av planprogram</w:t>
      </w:r>
    </w:p>
    <w:p w14:paraId="6CF10BAB" w14:textId="70A09902" w:rsidR="003A2F5A" w:rsidRPr="003A2F5A" w:rsidRDefault="003A2F5A" w:rsidP="003A2F5A">
      <w:pPr>
        <w:pStyle w:val="Listeavsnitt"/>
        <w:numPr>
          <w:ilvl w:val="0"/>
          <w:numId w:val="2"/>
        </w:numPr>
        <w:spacing w:after="0" w:line="240" w:lineRule="auto"/>
        <w:rPr>
          <w:rFonts w:cs="Arial"/>
          <w:szCs w:val="20"/>
        </w:rPr>
      </w:pPr>
      <w:r w:rsidRPr="003A2F5A">
        <w:rPr>
          <w:rFonts w:cs="Arial"/>
          <w:szCs w:val="20"/>
        </w:rPr>
        <w:t>Planprogram for kraftkrevjande næring Nordbygdi</w:t>
      </w:r>
    </w:p>
    <w:sectPr w:rsidR="003A2F5A" w:rsidRPr="003A2F5A" w:rsidSect="009D7B50">
      <w:headerReference w:type="default" r:id="rId13"/>
      <w:footerReference w:type="default" r:id="rId14"/>
      <w:headerReference w:type="first" r:id="rId15"/>
      <w:footerReference w:type="first" r:id="rId16"/>
      <w:pgSz w:w="11906" w:h="16838"/>
      <w:pgMar w:top="1417" w:right="1417" w:bottom="1417" w:left="1417"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5B8A8" w14:textId="77777777" w:rsidR="00B046E3" w:rsidRDefault="00B046E3">
      <w:pPr>
        <w:spacing w:after="0" w:line="240" w:lineRule="auto"/>
      </w:pPr>
      <w:r>
        <w:separator/>
      </w:r>
    </w:p>
  </w:endnote>
  <w:endnote w:type="continuationSeparator" w:id="0">
    <w:p w14:paraId="0139F9A3" w14:textId="77777777" w:rsidR="00B046E3" w:rsidRDefault="00B04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FC13" w14:textId="77777777" w:rsidR="00D709F4" w:rsidRDefault="00595F97">
    <w:pPr>
      <w:pStyle w:val="Bunntekst"/>
    </w:pPr>
    <w:r>
      <w:tab/>
    </w:r>
    <w:r>
      <w:tab/>
    </w:r>
    <w:r w:rsidR="000A5731">
      <w:t xml:space="preserve">         </w:t>
    </w:r>
    <w:r w:rsidR="000A5731">
      <w:fldChar w:fldCharType="begin"/>
    </w:r>
    <w:r w:rsidR="000A5731">
      <w:instrText xml:space="preserve"> PAGE  \* Arabic  \* MERGEFORMAT </w:instrText>
    </w:r>
    <w:r w:rsidR="000A5731">
      <w:fldChar w:fldCharType="separate"/>
    </w:r>
    <w:r w:rsidR="0083194C">
      <w:rPr>
        <w:noProof/>
      </w:rPr>
      <w:t>2</w:t>
    </w:r>
    <w:r w:rsidR="000A5731">
      <w:fldChar w:fldCharType="end"/>
    </w:r>
    <w:r w:rsidR="000A5731">
      <w:t xml:space="preserve"> av </w:t>
    </w:r>
    <w:r w:rsidR="0032084E">
      <w:fldChar w:fldCharType="begin"/>
    </w:r>
    <w:r>
      <w:instrText xml:space="preserve"> NUMPAGES  \* Arabic  \* MERGEFORMAT </w:instrText>
    </w:r>
    <w:r w:rsidR="0032084E">
      <w:fldChar w:fldCharType="separate"/>
    </w:r>
    <w:r w:rsidR="0032084E">
      <w:rPr>
        <w:noProof/>
      </w:rPr>
      <w:t>1</w:t>
    </w:r>
    <w:r w:rsidR="0032084E">
      <w:rPr>
        <w:noProof/>
      </w:rPr>
      <w:fldChar w:fldCharType="end"/>
    </w:r>
  </w:p>
  <w:tbl>
    <w:tblPr>
      <w:tblStyle w:val="Tabellrutenett"/>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2681"/>
      <w:gridCol w:w="1772"/>
      <w:gridCol w:w="1932"/>
      <w:gridCol w:w="1971"/>
    </w:tblGrid>
    <w:tr w:rsidR="004C7C32" w14:paraId="292DBD1F" w14:textId="77777777" w:rsidTr="002C7724">
      <w:tc>
        <w:tcPr>
          <w:tcW w:w="1752" w:type="dxa"/>
          <w:tcBorders>
            <w:top w:val="single" w:sz="4" w:space="0" w:color="auto"/>
          </w:tcBorders>
        </w:tcPr>
        <w:p w14:paraId="787339CB" w14:textId="77777777" w:rsidR="00D709F4" w:rsidRPr="00266BFE" w:rsidRDefault="00D709F4" w:rsidP="00D709F4">
          <w:pPr>
            <w:tabs>
              <w:tab w:val="center" w:pos="4536"/>
              <w:tab w:val="right" w:pos="9072"/>
            </w:tabs>
            <w:ind w:right="-680"/>
            <w:jc w:val="right"/>
            <w:rPr>
              <w:rFonts w:cs="Arial"/>
              <w:sz w:val="14"/>
              <w:szCs w:val="14"/>
            </w:rPr>
          </w:pPr>
        </w:p>
      </w:tc>
      <w:tc>
        <w:tcPr>
          <w:tcW w:w="2359" w:type="dxa"/>
          <w:tcBorders>
            <w:top w:val="single" w:sz="4" w:space="0" w:color="auto"/>
          </w:tcBorders>
        </w:tcPr>
        <w:p w14:paraId="777D193A" w14:textId="77777777" w:rsidR="00D709F4" w:rsidRPr="00266BFE" w:rsidRDefault="00D709F4" w:rsidP="00D709F4">
          <w:pPr>
            <w:tabs>
              <w:tab w:val="center" w:pos="4536"/>
              <w:tab w:val="right" w:pos="9072"/>
            </w:tabs>
            <w:ind w:right="-680"/>
            <w:jc w:val="right"/>
            <w:rPr>
              <w:rFonts w:cs="Arial"/>
              <w:sz w:val="14"/>
              <w:szCs w:val="14"/>
            </w:rPr>
          </w:pPr>
        </w:p>
      </w:tc>
      <w:tc>
        <w:tcPr>
          <w:tcW w:w="1559" w:type="dxa"/>
          <w:tcBorders>
            <w:top w:val="single" w:sz="4" w:space="0" w:color="auto"/>
          </w:tcBorders>
        </w:tcPr>
        <w:p w14:paraId="153DC946" w14:textId="77777777" w:rsidR="00D709F4" w:rsidRPr="00266BFE" w:rsidRDefault="00D709F4" w:rsidP="00D709F4">
          <w:pPr>
            <w:tabs>
              <w:tab w:val="center" w:pos="4536"/>
              <w:tab w:val="right" w:pos="9072"/>
            </w:tabs>
            <w:ind w:right="-680"/>
            <w:jc w:val="right"/>
            <w:rPr>
              <w:rFonts w:cs="Arial"/>
              <w:sz w:val="14"/>
              <w:szCs w:val="14"/>
            </w:rPr>
          </w:pPr>
        </w:p>
      </w:tc>
      <w:tc>
        <w:tcPr>
          <w:tcW w:w="1700" w:type="dxa"/>
          <w:tcBorders>
            <w:top w:val="single" w:sz="4" w:space="0" w:color="auto"/>
          </w:tcBorders>
        </w:tcPr>
        <w:p w14:paraId="7E5F3800" w14:textId="77777777" w:rsidR="00D709F4" w:rsidRPr="00266BFE" w:rsidRDefault="00D709F4" w:rsidP="00D709F4">
          <w:pPr>
            <w:tabs>
              <w:tab w:val="center" w:pos="4536"/>
              <w:tab w:val="right" w:pos="9072"/>
            </w:tabs>
            <w:ind w:right="-680"/>
            <w:jc w:val="right"/>
            <w:rPr>
              <w:rFonts w:cs="Arial"/>
              <w:sz w:val="14"/>
              <w:szCs w:val="14"/>
            </w:rPr>
          </w:pPr>
        </w:p>
      </w:tc>
      <w:tc>
        <w:tcPr>
          <w:tcW w:w="1700" w:type="dxa"/>
          <w:tcBorders>
            <w:top w:val="single" w:sz="4" w:space="0" w:color="auto"/>
          </w:tcBorders>
        </w:tcPr>
        <w:p w14:paraId="25F45355" w14:textId="77777777" w:rsidR="00D709F4" w:rsidRPr="00266BFE" w:rsidRDefault="00D709F4" w:rsidP="00D709F4">
          <w:pPr>
            <w:tabs>
              <w:tab w:val="center" w:pos="4536"/>
              <w:tab w:val="right" w:pos="9072"/>
            </w:tabs>
            <w:ind w:right="-680"/>
            <w:jc w:val="right"/>
            <w:rPr>
              <w:rFonts w:cs="Arial"/>
              <w:sz w:val="14"/>
              <w:szCs w:val="14"/>
            </w:rPr>
          </w:pPr>
        </w:p>
      </w:tc>
    </w:tr>
    <w:tr w:rsidR="004C7C32" w14:paraId="33620DFB" w14:textId="77777777" w:rsidTr="002C7724">
      <w:tc>
        <w:tcPr>
          <w:tcW w:w="1752" w:type="dxa"/>
          <w:tcBorders>
            <w:right w:val="single" w:sz="4" w:space="0" w:color="auto"/>
          </w:tcBorders>
        </w:tcPr>
        <w:p w14:paraId="5ABD0E8D" w14:textId="77777777" w:rsidR="00D709F4" w:rsidRPr="00266BFE" w:rsidRDefault="00595F97" w:rsidP="00D709F4">
          <w:pPr>
            <w:tabs>
              <w:tab w:val="right" w:pos="2171"/>
              <w:tab w:val="center" w:pos="4536"/>
              <w:tab w:val="right" w:pos="9072"/>
            </w:tabs>
            <w:ind w:right="-680"/>
            <w:rPr>
              <w:rFonts w:cs="Arial"/>
              <w:sz w:val="14"/>
              <w:szCs w:val="14"/>
            </w:rPr>
          </w:pPr>
          <w:r w:rsidRPr="00266BFE">
            <w:rPr>
              <w:rFonts w:cs="Arial"/>
              <w:sz w:val="14"/>
              <w:szCs w:val="14"/>
            </w:rPr>
            <w:t>Rådhuset Sarvsvegen 14</w:t>
          </w:r>
          <w:r w:rsidRPr="00266BFE">
            <w:rPr>
              <w:rFonts w:cs="Arial"/>
              <w:sz w:val="14"/>
              <w:szCs w:val="14"/>
            </w:rPr>
            <w:tab/>
            <w:t>RT</w:t>
          </w:r>
        </w:p>
      </w:tc>
      <w:tc>
        <w:tcPr>
          <w:tcW w:w="2359" w:type="dxa"/>
          <w:tcBorders>
            <w:left w:val="single" w:sz="4" w:space="0" w:color="auto"/>
            <w:right w:val="single" w:sz="4" w:space="0" w:color="auto"/>
          </w:tcBorders>
        </w:tcPr>
        <w:p w14:paraId="21E40B38" w14:textId="77777777" w:rsidR="00D709F4" w:rsidRPr="00266BFE" w:rsidRDefault="00595F97" w:rsidP="00D709F4">
          <w:pPr>
            <w:tabs>
              <w:tab w:val="left" w:pos="180"/>
              <w:tab w:val="center" w:pos="4536"/>
              <w:tab w:val="right" w:pos="9072"/>
            </w:tabs>
            <w:ind w:right="-680"/>
            <w:rPr>
              <w:rFonts w:cs="Arial"/>
              <w:sz w:val="14"/>
              <w:szCs w:val="14"/>
            </w:rPr>
          </w:pPr>
          <w:r w:rsidRPr="00266BFE">
            <w:rPr>
              <w:rFonts w:cs="Arial"/>
              <w:b/>
              <w:sz w:val="14"/>
              <w:szCs w:val="14"/>
            </w:rPr>
            <w:t>T</w:t>
          </w:r>
          <w:r w:rsidRPr="00266BFE">
            <w:rPr>
              <w:rFonts w:cs="Arial"/>
              <w:sz w:val="14"/>
              <w:szCs w:val="14"/>
            </w:rPr>
            <w:t xml:space="preserve"> 37 93 85 00</w:t>
          </w:r>
        </w:p>
      </w:tc>
      <w:tc>
        <w:tcPr>
          <w:tcW w:w="1559" w:type="dxa"/>
          <w:tcBorders>
            <w:left w:val="single" w:sz="4" w:space="0" w:color="auto"/>
            <w:right w:val="single" w:sz="4" w:space="0" w:color="auto"/>
          </w:tcBorders>
        </w:tcPr>
        <w:p w14:paraId="448F2E92" w14:textId="77777777" w:rsidR="00D709F4" w:rsidRPr="00266BFE" w:rsidRDefault="00595F97" w:rsidP="00D709F4">
          <w:pPr>
            <w:tabs>
              <w:tab w:val="left" w:pos="250"/>
              <w:tab w:val="center" w:pos="4536"/>
              <w:tab w:val="right" w:pos="9072"/>
            </w:tabs>
            <w:ind w:right="-680"/>
            <w:rPr>
              <w:rFonts w:cs="Arial"/>
              <w:sz w:val="14"/>
              <w:szCs w:val="14"/>
            </w:rPr>
          </w:pPr>
          <w:r w:rsidRPr="00266BFE">
            <w:rPr>
              <w:rFonts w:cs="Arial"/>
              <w:sz w:val="14"/>
              <w:szCs w:val="14"/>
            </w:rPr>
            <w:t>Bank: 2835 20 00266</w:t>
          </w:r>
        </w:p>
      </w:tc>
      <w:tc>
        <w:tcPr>
          <w:tcW w:w="1700" w:type="dxa"/>
          <w:tcBorders>
            <w:left w:val="single" w:sz="4" w:space="0" w:color="auto"/>
            <w:right w:val="single" w:sz="4" w:space="0" w:color="auto"/>
          </w:tcBorders>
        </w:tcPr>
        <w:p w14:paraId="43FA7EF7" w14:textId="77777777" w:rsidR="00D709F4" w:rsidRPr="00266BFE" w:rsidRDefault="00595F97" w:rsidP="00D709F4">
          <w:pPr>
            <w:tabs>
              <w:tab w:val="center" w:pos="4536"/>
              <w:tab w:val="right" w:pos="9072"/>
            </w:tabs>
            <w:ind w:right="-680"/>
            <w:rPr>
              <w:rFonts w:cs="Arial"/>
              <w:sz w:val="14"/>
              <w:szCs w:val="14"/>
            </w:rPr>
          </w:pPr>
          <w:r w:rsidRPr="00266BFE">
            <w:rPr>
              <w:rFonts w:cs="Arial"/>
              <w:sz w:val="14"/>
              <w:szCs w:val="14"/>
            </w:rPr>
            <w:t>Kommunenr: 4222</w:t>
          </w:r>
        </w:p>
      </w:tc>
      <w:tc>
        <w:tcPr>
          <w:tcW w:w="1700" w:type="dxa"/>
          <w:tcBorders>
            <w:left w:val="single" w:sz="4" w:space="0" w:color="auto"/>
          </w:tcBorders>
        </w:tcPr>
        <w:p w14:paraId="7BE5A118" w14:textId="77777777" w:rsidR="00D709F4" w:rsidRPr="00266BFE" w:rsidRDefault="00D709F4" w:rsidP="00D709F4">
          <w:pPr>
            <w:tabs>
              <w:tab w:val="center" w:pos="4536"/>
              <w:tab w:val="right" w:pos="9072"/>
            </w:tabs>
            <w:ind w:right="-680"/>
            <w:rPr>
              <w:rFonts w:cs="Arial"/>
              <w:sz w:val="14"/>
              <w:szCs w:val="14"/>
            </w:rPr>
          </w:pPr>
          <w:hyperlink r:id="rId1" w:history="1">
            <w:r w:rsidRPr="00266BFE">
              <w:rPr>
                <w:rFonts w:cs="Arial"/>
                <w:color w:val="0563C1"/>
                <w:sz w:val="14"/>
                <w:szCs w:val="14"/>
                <w:u w:val="single"/>
              </w:rPr>
              <w:t>www.bykle.kommune.no</w:t>
            </w:r>
          </w:hyperlink>
        </w:p>
      </w:tc>
    </w:tr>
    <w:tr w:rsidR="004C7C32" w14:paraId="27A19ED4" w14:textId="77777777" w:rsidTr="002C7724">
      <w:tc>
        <w:tcPr>
          <w:tcW w:w="1752" w:type="dxa"/>
          <w:tcBorders>
            <w:right w:val="single" w:sz="4" w:space="0" w:color="auto"/>
          </w:tcBorders>
        </w:tcPr>
        <w:p w14:paraId="53BF1E30" w14:textId="77777777" w:rsidR="00D709F4" w:rsidRPr="00266BFE" w:rsidRDefault="00595F97" w:rsidP="00D709F4">
          <w:pPr>
            <w:tabs>
              <w:tab w:val="center" w:pos="4536"/>
              <w:tab w:val="right" w:pos="9072"/>
            </w:tabs>
            <w:ind w:right="-680"/>
            <w:rPr>
              <w:rFonts w:cs="Arial"/>
              <w:sz w:val="14"/>
              <w:szCs w:val="14"/>
            </w:rPr>
          </w:pPr>
          <w:r w:rsidRPr="00266BFE">
            <w:rPr>
              <w:rFonts w:cs="Arial"/>
              <w:sz w:val="14"/>
              <w:szCs w:val="14"/>
            </w:rPr>
            <w:t>754 Bykle</w:t>
          </w:r>
        </w:p>
      </w:tc>
      <w:tc>
        <w:tcPr>
          <w:tcW w:w="2359" w:type="dxa"/>
          <w:tcBorders>
            <w:left w:val="single" w:sz="4" w:space="0" w:color="auto"/>
            <w:right w:val="single" w:sz="4" w:space="0" w:color="auto"/>
          </w:tcBorders>
        </w:tcPr>
        <w:p w14:paraId="65F606A1" w14:textId="77777777" w:rsidR="00D709F4" w:rsidRPr="00266BFE" w:rsidRDefault="00595F97" w:rsidP="00D709F4">
          <w:pPr>
            <w:tabs>
              <w:tab w:val="center" w:pos="4536"/>
              <w:tab w:val="right" w:pos="9072"/>
            </w:tabs>
            <w:ind w:right="-680"/>
            <w:rPr>
              <w:rFonts w:cs="Arial"/>
              <w:sz w:val="14"/>
              <w:szCs w:val="14"/>
            </w:rPr>
          </w:pPr>
          <w:r w:rsidRPr="00266BFE">
            <w:rPr>
              <w:rFonts w:cs="Arial"/>
              <w:b/>
              <w:sz w:val="14"/>
              <w:szCs w:val="14"/>
            </w:rPr>
            <w:t>E</w:t>
          </w:r>
          <w:r w:rsidRPr="00266BFE">
            <w:rPr>
              <w:rFonts w:cs="Arial"/>
              <w:sz w:val="14"/>
              <w:szCs w:val="14"/>
            </w:rPr>
            <w:t xml:space="preserve"> </w:t>
          </w:r>
          <w:hyperlink r:id="rId2" w:history="1">
            <w:r w:rsidR="00D709F4" w:rsidRPr="00266BFE">
              <w:rPr>
                <w:rFonts w:cs="Arial"/>
                <w:color w:val="0563C1"/>
                <w:sz w:val="14"/>
                <w:szCs w:val="14"/>
                <w:u w:val="single"/>
              </w:rPr>
              <w:t>postmottak@bykle.kommune.no</w:t>
            </w:r>
          </w:hyperlink>
        </w:p>
      </w:tc>
      <w:tc>
        <w:tcPr>
          <w:tcW w:w="1559" w:type="dxa"/>
          <w:tcBorders>
            <w:left w:val="single" w:sz="4" w:space="0" w:color="auto"/>
            <w:right w:val="single" w:sz="4" w:space="0" w:color="auto"/>
          </w:tcBorders>
        </w:tcPr>
        <w:p w14:paraId="2A693D9C" w14:textId="77777777" w:rsidR="00D709F4" w:rsidRPr="00266BFE" w:rsidRDefault="00595F97" w:rsidP="00D709F4">
          <w:pPr>
            <w:tabs>
              <w:tab w:val="center" w:pos="4536"/>
              <w:tab w:val="right" w:pos="9072"/>
            </w:tabs>
            <w:ind w:right="-680"/>
            <w:rPr>
              <w:rFonts w:cs="Arial"/>
              <w:sz w:val="14"/>
              <w:szCs w:val="14"/>
            </w:rPr>
          </w:pPr>
          <w:r w:rsidRPr="00266BFE">
            <w:rPr>
              <w:rFonts w:cs="Arial"/>
              <w:sz w:val="14"/>
              <w:szCs w:val="14"/>
            </w:rPr>
            <w:t>Skatt: 6345 06 09414</w:t>
          </w:r>
        </w:p>
      </w:tc>
      <w:tc>
        <w:tcPr>
          <w:tcW w:w="1700" w:type="dxa"/>
          <w:tcBorders>
            <w:left w:val="single" w:sz="4" w:space="0" w:color="auto"/>
            <w:right w:val="single" w:sz="4" w:space="0" w:color="auto"/>
          </w:tcBorders>
        </w:tcPr>
        <w:p w14:paraId="226D4B76" w14:textId="77777777" w:rsidR="00D709F4" w:rsidRPr="00266BFE" w:rsidRDefault="00595F97" w:rsidP="00D709F4">
          <w:pPr>
            <w:tabs>
              <w:tab w:val="center" w:pos="4536"/>
              <w:tab w:val="right" w:pos="9072"/>
            </w:tabs>
            <w:ind w:right="-680"/>
            <w:rPr>
              <w:rFonts w:cs="Arial"/>
              <w:sz w:val="14"/>
              <w:szCs w:val="14"/>
            </w:rPr>
          </w:pPr>
          <w:r w:rsidRPr="00266BFE">
            <w:rPr>
              <w:rFonts w:cs="Arial"/>
              <w:sz w:val="14"/>
              <w:szCs w:val="14"/>
            </w:rPr>
            <w:t>Org. Nr. 958 814 968</w:t>
          </w:r>
        </w:p>
      </w:tc>
      <w:tc>
        <w:tcPr>
          <w:tcW w:w="1700" w:type="dxa"/>
          <w:tcBorders>
            <w:left w:val="single" w:sz="4" w:space="0" w:color="auto"/>
          </w:tcBorders>
        </w:tcPr>
        <w:p w14:paraId="55F4B3C6" w14:textId="77777777" w:rsidR="00D709F4" w:rsidRPr="00266BFE" w:rsidRDefault="00D709F4" w:rsidP="00D709F4">
          <w:pPr>
            <w:tabs>
              <w:tab w:val="center" w:pos="4536"/>
              <w:tab w:val="right" w:pos="9072"/>
            </w:tabs>
            <w:ind w:right="-680"/>
            <w:jc w:val="right"/>
            <w:rPr>
              <w:rFonts w:cs="Arial"/>
              <w:sz w:val="14"/>
              <w:szCs w:val="14"/>
            </w:rPr>
          </w:pPr>
        </w:p>
      </w:tc>
    </w:tr>
  </w:tbl>
  <w:p w14:paraId="7E56F411" w14:textId="77777777" w:rsidR="00D709F4" w:rsidRDefault="00D709F4" w:rsidP="00D709F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32B0A" w14:textId="77777777" w:rsidR="00266BFE" w:rsidRDefault="00595F97" w:rsidP="002C7724">
    <w:pPr>
      <w:pStyle w:val="Bunntekst"/>
      <w:ind w:left="708"/>
      <w:jc w:val="right"/>
    </w:pPr>
    <w:r>
      <w:tab/>
    </w:r>
    <w:r w:rsidR="00591EDC">
      <w:fldChar w:fldCharType="begin"/>
    </w:r>
    <w:r w:rsidR="00591EDC">
      <w:instrText xml:space="preserve"> PAGE  \* Arabic  \* MERGEFORMAT </w:instrText>
    </w:r>
    <w:r w:rsidR="00591EDC">
      <w:fldChar w:fldCharType="separate"/>
    </w:r>
    <w:r w:rsidR="00AD4D47">
      <w:rPr>
        <w:noProof/>
      </w:rPr>
      <w:t>1</w:t>
    </w:r>
    <w:r w:rsidR="00591EDC">
      <w:fldChar w:fldCharType="end"/>
    </w:r>
    <w:r w:rsidR="00591EDC">
      <w:t xml:space="preserve"> av </w:t>
    </w:r>
    <w:r w:rsidR="00AD4D47">
      <w:fldChar w:fldCharType="begin"/>
    </w:r>
    <w:r>
      <w:instrText xml:space="preserve"> NUMPAGES  \* Arabic  \* MERGEFORMAT </w:instrText>
    </w:r>
    <w:r w:rsidR="00AD4D47">
      <w:fldChar w:fldCharType="separate"/>
    </w:r>
    <w:r w:rsidR="00AD4D47">
      <w:rPr>
        <w:noProof/>
      </w:rPr>
      <w:t>1</w:t>
    </w:r>
    <w:r w:rsidR="00AD4D47">
      <w:rPr>
        <w:noProof/>
      </w:rPr>
      <w:fldChar w:fldCharType="end"/>
    </w:r>
    <w:r w:rsidR="002C7724">
      <w:t xml:space="preserve"> </w:t>
    </w:r>
  </w:p>
  <w:tbl>
    <w:tblPr>
      <w:tblStyle w:val="Tabellrutenett"/>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2357"/>
      <w:gridCol w:w="1547"/>
      <w:gridCol w:w="1692"/>
      <w:gridCol w:w="2301"/>
    </w:tblGrid>
    <w:tr w:rsidR="004C7C32" w14:paraId="101C61EC" w14:textId="77777777" w:rsidTr="000666E5">
      <w:tc>
        <w:tcPr>
          <w:tcW w:w="2451" w:type="dxa"/>
          <w:tcBorders>
            <w:top w:val="single" w:sz="4" w:space="0" w:color="auto"/>
          </w:tcBorders>
        </w:tcPr>
        <w:p w14:paraId="1AC6F3C1" w14:textId="77777777" w:rsidR="00266BFE" w:rsidRPr="00266BFE" w:rsidRDefault="00266BFE" w:rsidP="00266BFE">
          <w:pPr>
            <w:tabs>
              <w:tab w:val="center" w:pos="4536"/>
              <w:tab w:val="right" w:pos="9072"/>
            </w:tabs>
            <w:ind w:right="-680"/>
            <w:jc w:val="right"/>
            <w:rPr>
              <w:rFonts w:cs="Arial"/>
              <w:sz w:val="14"/>
              <w:szCs w:val="14"/>
            </w:rPr>
          </w:pPr>
        </w:p>
      </w:tc>
      <w:tc>
        <w:tcPr>
          <w:tcW w:w="2357" w:type="dxa"/>
          <w:tcBorders>
            <w:top w:val="single" w:sz="4" w:space="0" w:color="auto"/>
          </w:tcBorders>
        </w:tcPr>
        <w:p w14:paraId="5D81F3C6" w14:textId="77777777" w:rsidR="00266BFE" w:rsidRPr="00266BFE" w:rsidRDefault="00266BFE" w:rsidP="00266BFE">
          <w:pPr>
            <w:tabs>
              <w:tab w:val="center" w:pos="4536"/>
              <w:tab w:val="right" w:pos="9072"/>
            </w:tabs>
            <w:ind w:right="-680"/>
            <w:jc w:val="right"/>
            <w:rPr>
              <w:rFonts w:cs="Arial"/>
              <w:sz w:val="14"/>
              <w:szCs w:val="14"/>
            </w:rPr>
          </w:pPr>
        </w:p>
      </w:tc>
      <w:tc>
        <w:tcPr>
          <w:tcW w:w="1547" w:type="dxa"/>
          <w:tcBorders>
            <w:top w:val="single" w:sz="4" w:space="0" w:color="auto"/>
          </w:tcBorders>
        </w:tcPr>
        <w:p w14:paraId="5D71E9C4" w14:textId="77777777" w:rsidR="00266BFE" w:rsidRPr="00266BFE" w:rsidRDefault="00266BFE" w:rsidP="00266BFE">
          <w:pPr>
            <w:tabs>
              <w:tab w:val="center" w:pos="4536"/>
              <w:tab w:val="right" w:pos="9072"/>
            </w:tabs>
            <w:ind w:right="-680"/>
            <w:jc w:val="right"/>
            <w:rPr>
              <w:rFonts w:cs="Arial"/>
              <w:sz w:val="14"/>
              <w:szCs w:val="14"/>
            </w:rPr>
          </w:pPr>
        </w:p>
      </w:tc>
      <w:tc>
        <w:tcPr>
          <w:tcW w:w="1692" w:type="dxa"/>
          <w:tcBorders>
            <w:top w:val="single" w:sz="4" w:space="0" w:color="auto"/>
          </w:tcBorders>
        </w:tcPr>
        <w:p w14:paraId="7621E130" w14:textId="77777777" w:rsidR="00266BFE" w:rsidRPr="00266BFE" w:rsidRDefault="00266BFE" w:rsidP="00266BFE">
          <w:pPr>
            <w:tabs>
              <w:tab w:val="center" w:pos="4536"/>
              <w:tab w:val="right" w:pos="9072"/>
            </w:tabs>
            <w:ind w:right="-680"/>
            <w:jc w:val="right"/>
            <w:rPr>
              <w:rFonts w:cs="Arial"/>
              <w:sz w:val="14"/>
              <w:szCs w:val="14"/>
            </w:rPr>
          </w:pPr>
        </w:p>
      </w:tc>
      <w:tc>
        <w:tcPr>
          <w:tcW w:w="2301" w:type="dxa"/>
          <w:tcBorders>
            <w:top w:val="single" w:sz="4" w:space="0" w:color="auto"/>
          </w:tcBorders>
        </w:tcPr>
        <w:p w14:paraId="0CC8D83D" w14:textId="77777777" w:rsidR="00266BFE" w:rsidRPr="00266BFE" w:rsidRDefault="00266BFE" w:rsidP="00266BFE">
          <w:pPr>
            <w:tabs>
              <w:tab w:val="center" w:pos="4536"/>
              <w:tab w:val="right" w:pos="9072"/>
            </w:tabs>
            <w:ind w:right="-680"/>
            <w:jc w:val="right"/>
            <w:rPr>
              <w:rFonts w:cs="Arial"/>
              <w:sz w:val="14"/>
              <w:szCs w:val="14"/>
            </w:rPr>
          </w:pPr>
        </w:p>
      </w:tc>
    </w:tr>
    <w:tr w:rsidR="004C7C32" w14:paraId="52C164DA" w14:textId="77777777" w:rsidTr="000666E5">
      <w:tc>
        <w:tcPr>
          <w:tcW w:w="2451" w:type="dxa"/>
          <w:tcBorders>
            <w:right w:val="single" w:sz="4" w:space="0" w:color="auto"/>
          </w:tcBorders>
        </w:tcPr>
        <w:p w14:paraId="2BE55255" w14:textId="77777777" w:rsidR="00266BFE" w:rsidRPr="00266BFE" w:rsidRDefault="00595F97" w:rsidP="00266BFE">
          <w:pPr>
            <w:tabs>
              <w:tab w:val="right" w:pos="2171"/>
              <w:tab w:val="center" w:pos="4536"/>
              <w:tab w:val="right" w:pos="9072"/>
            </w:tabs>
            <w:ind w:right="-680"/>
            <w:rPr>
              <w:rFonts w:cs="Arial"/>
              <w:sz w:val="14"/>
              <w:szCs w:val="14"/>
            </w:rPr>
          </w:pPr>
          <w:r>
            <w:rPr>
              <w:rFonts w:cs="Arial"/>
              <w:sz w:val="14"/>
              <w:szCs w:val="14"/>
            </w:rPr>
            <w:t>Rådhuset Sarvsvegen 14</w:t>
          </w:r>
          <w:r>
            <w:rPr>
              <w:rFonts w:cs="Arial"/>
              <w:sz w:val="14"/>
              <w:szCs w:val="14"/>
            </w:rPr>
            <w:tab/>
          </w:r>
        </w:p>
      </w:tc>
      <w:tc>
        <w:tcPr>
          <w:tcW w:w="2357" w:type="dxa"/>
          <w:tcBorders>
            <w:left w:val="single" w:sz="4" w:space="0" w:color="auto"/>
            <w:right w:val="single" w:sz="4" w:space="0" w:color="auto"/>
          </w:tcBorders>
        </w:tcPr>
        <w:p w14:paraId="1794582E" w14:textId="77777777" w:rsidR="00266BFE" w:rsidRPr="00266BFE" w:rsidRDefault="00595F97" w:rsidP="00266BFE">
          <w:pPr>
            <w:tabs>
              <w:tab w:val="left" w:pos="180"/>
              <w:tab w:val="center" w:pos="4536"/>
              <w:tab w:val="right" w:pos="9072"/>
            </w:tabs>
            <w:ind w:right="-680"/>
            <w:rPr>
              <w:rFonts w:cs="Arial"/>
              <w:sz w:val="14"/>
              <w:szCs w:val="14"/>
            </w:rPr>
          </w:pPr>
          <w:r w:rsidRPr="00266BFE">
            <w:rPr>
              <w:rFonts w:cs="Arial"/>
              <w:b/>
              <w:sz w:val="14"/>
              <w:szCs w:val="14"/>
            </w:rPr>
            <w:t>T</w:t>
          </w:r>
          <w:r w:rsidRPr="00266BFE">
            <w:rPr>
              <w:rFonts w:cs="Arial"/>
              <w:sz w:val="14"/>
              <w:szCs w:val="14"/>
            </w:rPr>
            <w:t xml:space="preserve"> 37 93 85 00</w:t>
          </w:r>
        </w:p>
      </w:tc>
      <w:tc>
        <w:tcPr>
          <w:tcW w:w="1547" w:type="dxa"/>
          <w:tcBorders>
            <w:left w:val="single" w:sz="4" w:space="0" w:color="auto"/>
            <w:right w:val="single" w:sz="4" w:space="0" w:color="auto"/>
          </w:tcBorders>
        </w:tcPr>
        <w:p w14:paraId="31079343" w14:textId="77777777" w:rsidR="00266BFE" w:rsidRPr="00266BFE" w:rsidRDefault="00595F97" w:rsidP="00266BFE">
          <w:pPr>
            <w:tabs>
              <w:tab w:val="left" w:pos="250"/>
              <w:tab w:val="center" w:pos="4536"/>
              <w:tab w:val="right" w:pos="9072"/>
            </w:tabs>
            <w:ind w:right="-680"/>
            <w:rPr>
              <w:rFonts w:cs="Arial"/>
              <w:sz w:val="14"/>
              <w:szCs w:val="14"/>
            </w:rPr>
          </w:pPr>
          <w:r w:rsidRPr="00266BFE">
            <w:rPr>
              <w:rFonts w:cs="Arial"/>
              <w:sz w:val="14"/>
              <w:szCs w:val="14"/>
            </w:rPr>
            <w:t>Bank: 2835 20 00266</w:t>
          </w:r>
        </w:p>
      </w:tc>
      <w:tc>
        <w:tcPr>
          <w:tcW w:w="1692" w:type="dxa"/>
          <w:tcBorders>
            <w:left w:val="single" w:sz="4" w:space="0" w:color="auto"/>
            <w:right w:val="single" w:sz="4" w:space="0" w:color="auto"/>
          </w:tcBorders>
        </w:tcPr>
        <w:p w14:paraId="0AA92DD0" w14:textId="77777777" w:rsidR="00266BFE" w:rsidRPr="00266BFE" w:rsidRDefault="00595F97" w:rsidP="00266BFE">
          <w:pPr>
            <w:tabs>
              <w:tab w:val="center" w:pos="4536"/>
              <w:tab w:val="right" w:pos="9072"/>
            </w:tabs>
            <w:ind w:right="-680"/>
            <w:rPr>
              <w:rFonts w:cs="Arial"/>
              <w:sz w:val="14"/>
              <w:szCs w:val="14"/>
            </w:rPr>
          </w:pPr>
          <w:r w:rsidRPr="00266BFE">
            <w:rPr>
              <w:rFonts w:cs="Arial"/>
              <w:sz w:val="14"/>
              <w:szCs w:val="14"/>
            </w:rPr>
            <w:t>Kommunenr: 4222</w:t>
          </w:r>
        </w:p>
      </w:tc>
      <w:tc>
        <w:tcPr>
          <w:tcW w:w="2301" w:type="dxa"/>
          <w:tcBorders>
            <w:left w:val="single" w:sz="4" w:space="0" w:color="auto"/>
          </w:tcBorders>
        </w:tcPr>
        <w:p w14:paraId="174F2815" w14:textId="77777777" w:rsidR="00266BFE" w:rsidRPr="00266BFE" w:rsidRDefault="00266BFE" w:rsidP="00266BFE">
          <w:pPr>
            <w:tabs>
              <w:tab w:val="center" w:pos="4536"/>
              <w:tab w:val="right" w:pos="9072"/>
            </w:tabs>
            <w:ind w:right="-680"/>
            <w:rPr>
              <w:rFonts w:cs="Arial"/>
              <w:sz w:val="14"/>
              <w:szCs w:val="14"/>
            </w:rPr>
          </w:pPr>
          <w:hyperlink r:id="rId1" w:history="1">
            <w:r w:rsidRPr="00266BFE">
              <w:rPr>
                <w:rFonts w:cs="Arial"/>
                <w:color w:val="0563C1"/>
                <w:sz w:val="14"/>
                <w:szCs w:val="14"/>
                <w:u w:val="single"/>
              </w:rPr>
              <w:t>www.bykle.kommune.no</w:t>
            </w:r>
          </w:hyperlink>
        </w:p>
      </w:tc>
    </w:tr>
    <w:tr w:rsidR="004C7C32" w14:paraId="60B2DB7A" w14:textId="77777777" w:rsidTr="000666E5">
      <w:tc>
        <w:tcPr>
          <w:tcW w:w="2451" w:type="dxa"/>
          <w:tcBorders>
            <w:right w:val="single" w:sz="4" w:space="0" w:color="auto"/>
          </w:tcBorders>
        </w:tcPr>
        <w:p w14:paraId="6046D403" w14:textId="77777777" w:rsidR="00266BFE" w:rsidRPr="00266BFE" w:rsidRDefault="00595F97" w:rsidP="00266BFE">
          <w:pPr>
            <w:tabs>
              <w:tab w:val="center" w:pos="4536"/>
              <w:tab w:val="right" w:pos="9072"/>
            </w:tabs>
            <w:ind w:right="-680"/>
            <w:rPr>
              <w:rFonts w:cs="Arial"/>
              <w:sz w:val="14"/>
              <w:szCs w:val="14"/>
            </w:rPr>
          </w:pPr>
          <w:r w:rsidRPr="00266BFE">
            <w:rPr>
              <w:rFonts w:cs="Arial"/>
              <w:sz w:val="14"/>
              <w:szCs w:val="14"/>
            </w:rPr>
            <w:t>4754 Bykle</w:t>
          </w:r>
        </w:p>
      </w:tc>
      <w:tc>
        <w:tcPr>
          <w:tcW w:w="2357" w:type="dxa"/>
          <w:tcBorders>
            <w:left w:val="single" w:sz="4" w:space="0" w:color="auto"/>
            <w:right w:val="single" w:sz="4" w:space="0" w:color="auto"/>
          </w:tcBorders>
        </w:tcPr>
        <w:p w14:paraId="1840689C" w14:textId="77777777" w:rsidR="00266BFE" w:rsidRPr="00266BFE" w:rsidRDefault="00595F97" w:rsidP="00266BFE">
          <w:pPr>
            <w:tabs>
              <w:tab w:val="center" w:pos="4536"/>
              <w:tab w:val="right" w:pos="9072"/>
            </w:tabs>
            <w:ind w:right="-680"/>
            <w:rPr>
              <w:rFonts w:cs="Arial"/>
              <w:sz w:val="14"/>
              <w:szCs w:val="14"/>
            </w:rPr>
          </w:pPr>
          <w:r w:rsidRPr="00266BFE">
            <w:rPr>
              <w:rFonts w:cs="Arial"/>
              <w:b/>
              <w:sz w:val="14"/>
              <w:szCs w:val="14"/>
            </w:rPr>
            <w:t>E</w:t>
          </w:r>
          <w:r w:rsidRPr="00266BFE">
            <w:rPr>
              <w:rFonts w:cs="Arial"/>
              <w:sz w:val="14"/>
              <w:szCs w:val="14"/>
            </w:rPr>
            <w:t xml:space="preserve"> </w:t>
          </w:r>
          <w:hyperlink r:id="rId2" w:history="1">
            <w:r w:rsidR="00266BFE" w:rsidRPr="00266BFE">
              <w:rPr>
                <w:rFonts w:cs="Arial"/>
                <w:color w:val="0563C1"/>
                <w:sz w:val="14"/>
                <w:szCs w:val="14"/>
                <w:u w:val="single"/>
              </w:rPr>
              <w:t>postmottak@bykle.kommune.no</w:t>
            </w:r>
          </w:hyperlink>
        </w:p>
      </w:tc>
      <w:tc>
        <w:tcPr>
          <w:tcW w:w="1547" w:type="dxa"/>
          <w:tcBorders>
            <w:left w:val="single" w:sz="4" w:space="0" w:color="auto"/>
            <w:right w:val="single" w:sz="4" w:space="0" w:color="auto"/>
          </w:tcBorders>
        </w:tcPr>
        <w:p w14:paraId="79F9E343" w14:textId="77777777" w:rsidR="00266BFE" w:rsidRPr="00266BFE" w:rsidRDefault="00595F97" w:rsidP="00266BFE">
          <w:pPr>
            <w:tabs>
              <w:tab w:val="center" w:pos="4536"/>
              <w:tab w:val="right" w:pos="9072"/>
            </w:tabs>
            <w:ind w:right="-680"/>
            <w:rPr>
              <w:rFonts w:cs="Arial"/>
              <w:sz w:val="14"/>
              <w:szCs w:val="14"/>
            </w:rPr>
          </w:pPr>
          <w:r w:rsidRPr="00266BFE">
            <w:rPr>
              <w:rFonts w:cs="Arial"/>
              <w:sz w:val="14"/>
              <w:szCs w:val="14"/>
            </w:rPr>
            <w:t>Skatt: 6345 06 09414</w:t>
          </w:r>
        </w:p>
      </w:tc>
      <w:tc>
        <w:tcPr>
          <w:tcW w:w="1692" w:type="dxa"/>
          <w:tcBorders>
            <w:left w:val="single" w:sz="4" w:space="0" w:color="auto"/>
            <w:right w:val="single" w:sz="4" w:space="0" w:color="auto"/>
          </w:tcBorders>
        </w:tcPr>
        <w:p w14:paraId="02908332" w14:textId="77777777" w:rsidR="00266BFE" w:rsidRPr="00266BFE" w:rsidRDefault="00595F97" w:rsidP="00266BFE">
          <w:pPr>
            <w:tabs>
              <w:tab w:val="center" w:pos="4536"/>
              <w:tab w:val="right" w:pos="9072"/>
            </w:tabs>
            <w:ind w:right="-680"/>
            <w:rPr>
              <w:rFonts w:cs="Arial"/>
              <w:sz w:val="14"/>
              <w:szCs w:val="14"/>
            </w:rPr>
          </w:pPr>
          <w:r w:rsidRPr="00266BFE">
            <w:rPr>
              <w:rFonts w:cs="Arial"/>
              <w:sz w:val="14"/>
              <w:szCs w:val="14"/>
            </w:rPr>
            <w:t>Org. Nr. 958 814 968</w:t>
          </w:r>
        </w:p>
      </w:tc>
      <w:tc>
        <w:tcPr>
          <w:tcW w:w="2301" w:type="dxa"/>
          <w:tcBorders>
            <w:left w:val="single" w:sz="4" w:space="0" w:color="auto"/>
          </w:tcBorders>
        </w:tcPr>
        <w:p w14:paraId="7D05C065" w14:textId="77777777" w:rsidR="00266BFE" w:rsidRPr="00266BFE" w:rsidRDefault="00266BFE" w:rsidP="00266BFE">
          <w:pPr>
            <w:tabs>
              <w:tab w:val="center" w:pos="4536"/>
              <w:tab w:val="right" w:pos="9072"/>
            </w:tabs>
            <w:ind w:right="-680"/>
            <w:jc w:val="right"/>
            <w:rPr>
              <w:rFonts w:cs="Arial"/>
              <w:sz w:val="14"/>
              <w:szCs w:val="14"/>
            </w:rPr>
          </w:pPr>
        </w:p>
      </w:tc>
    </w:tr>
  </w:tbl>
  <w:p w14:paraId="489AC0BF" w14:textId="77777777" w:rsidR="00266BFE" w:rsidRDefault="00266BF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98F29" w14:textId="77777777" w:rsidR="00B046E3" w:rsidRDefault="00B046E3">
      <w:pPr>
        <w:spacing w:after="0" w:line="240" w:lineRule="auto"/>
      </w:pPr>
      <w:r>
        <w:separator/>
      </w:r>
    </w:p>
  </w:footnote>
  <w:footnote w:type="continuationSeparator" w:id="0">
    <w:p w14:paraId="304A70FE" w14:textId="77777777" w:rsidR="00B046E3" w:rsidRDefault="00B04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DC135" w14:textId="77777777" w:rsidR="00A24171" w:rsidRDefault="00595F97">
    <w:pPr>
      <w:pStyle w:val="Topptekst"/>
    </w:pPr>
    <w:r>
      <w:rPr>
        <w:noProof/>
        <w:lang w:eastAsia="nn-NO"/>
      </w:rPr>
      <w:drawing>
        <wp:anchor distT="0" distB="0" distL="114300" distR="114300" simplePos="0" relativeHeight="251658240" behindDoc="0" locked="1" layoutInCell="1" allowOverlap="1" wp14:anchorId="3A66E3A7" wp14:editId="18384CCC">
          <wp:simplePos x="0" y="0"/>
          <wp:positionH relativeFrom="column">
            <wp:posOffset>-891540</wp:posOffset>
          </wp:positionH>
          <wp:positionV relativeFrom="page">
            <wp:posOffset>3858895</wp:posOffset>
          </wp:positionV>
          <wp:extent cx="190500" cy="6985"/>
          <wp:effectExtent l="0" t="0" r="0" b="0"/>
          <wp:wrapThrough wrapText="bothSides">
            <wp:wrapPolygon edited="0">
              <wp:start x="0" y="0"/>
              <wp:lineTo x="0" y="21600"/>
              <wp:lineTo x="21600" y="21600"/>
              <wp:lineTo x="21600"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 cy="69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56477" w14:textId="77777777" w:rsidR="00266BFE" w:rsidRDefault="00266BFE">
    <w:pPr>
      <w:pStyle w:val="Topptekst"/>
      <w:rPr>
        <w:noProof/>
        <w:lang w:eastAsia="nn-NO"/>
      </w:rPr>
    </w:pPr>
  </w:p>
  <w:p w14:paraId="2B6BFE33" w14:textId="77777777" w:rsidR="00266BFE" w:rsidRDefault="00266BFE">
    <w:pPr>
      <w:pStyle w:val="Topptekst"/>
      <w:rPr>
        <w:noProof/>
        <w:lang w:eastAsia="nn-NO"/>
      </w:rPr>
    </w:pPr>
  </w:p>
  <w:p w14:paraId="6903C39D" w14:textId="77777777" w:rsidR="00266BFE" w:rsidRDefault="00266BFE">
    <w:pPr>
      <w:pStyle w:val="Topptekst"/>
      <w:rPr>
        <w:noProof/>
        <w:lang w:eastAsia="nn-NO"/>
      </w:rPr>
    </w:pPr>
  </w:p>
  <w:p w14:paraId="50745D1D" w14:textId="77777777" w:rsidR="00266BFE" w:rsidRDefault="00266BFE">
    <w:pPr>
      <w:pStyle w:val="Topptekst"/>
      <w:rPr>
        <w:noProof/>
        <w:lang w:eastAsia="nn-NO"/>
      </w:rPr>
    </w:pPr>
  </w:p>
  <w:p w14:paraId="1B24FDC6" w14:textId="77777777" w:rsidR="00266BFE" w:rsidRDefault="00266BFE">
    <w:pPr>
      <w:pStyle w:val="Topptekst"/>
      <w:rPr>
        <w:noProof/>
        <w:lang w:eastAsia="nn-NO"/>
      </w:rPr>
    </w:pPr>
  </w:p>
  <w:p w14:paraId="75285F68" w14:textId="77777777" w:rsidR="001F6496" w:rsidRDefault="00595F97">
    <w:pPr>
      <w:pStyle w:val="Topptekst"/>
    </w:pPr>
    <w:r>
      <w:rPr>
        <w:noProof/>
        <w:lang w:eastAsia="nn-NO"/>
      </w:rPr>
      <w:drawing>
        <wp:anchor distT="0" distB="0" distL="114300" distR="114300" simplePos="0" relativeHeight="251660288" behindDoc="0" locked="0" layoutInCell="1" allowOverlap="1" wp14:anchorId="42E6DA64" wp14:editId="2D551595">
          <wp:simplePos x="0" y="0"/>
          <wp:positionH relativeFrom="column">
            <wp:posOffset>-892810</wp:posOffset>
          </wp:positionH>
          <wp:positionV relativeFrom="paragraph">
            <wp:posOffset>2269490</wp:posOffset>
          </wp:positionV>
          <wp:extent cx="189230" cy="6350"/>
          <wp:effectExtent l="0" t="0" r="0" b="0"/>
          <wp:wrapThrough wrapText="bothSides">
            <wp:wrapPolygon edited="0">
              <wp:start x="0" y="0"/>
              <wp:lineTo x="0" y="21600"/>
              <wp:lineTo x="21600" y="21600"/>
              <wp:lineTo x="21600"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230" cy="6350"/>
                  </a:xfrm>
                  <a:prstGeom prst="rect">
                    <a:avLst/>
                  </a:prstGeom>
                  <a:noFill/>
                </pic:spPr>
              </pic:pic>
            </a:graphicData>
          </a:graphic>
        </wp:anchor>
      </w:drawing>
    </w:r>
    <w:r>
      <w:rPr>
        <w:noProof/>
        <w:lang w:eastAsia="nn-NO"/>
      </w:rPr>
      <w:drawing>
        <wp:anchor distT="0" distB="0" distL="114300" distR="114300" simplePos="0" relativeHeight="251659264" behindDoc="1" locked="0" layoutInCell="1" allowOverlap="1" wp14:anchorId="3429B425" wp14:editId="3EF0C011">
          <wp:simplePos x="0" y="0"/>
          <wp:positionH relativeFrom="column">
            <wp:posOffset>-892115</wp:posOffset>
          </wp:positionH>
          <wp:positionV relativeFrom="page">
            <wp:posOffset>8131</wp:posOffset>
          </wp:positionV>
          <wp:extent cx="7560000" cy="1375200"/>
          <wp:effectExtent l="0" t="0" r="3175"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375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D24AF"/>
    <w:multiLevelType w:val="hybridMultilevel"/>
    <w:tmpl w:val="1FD0BD7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77622D6D"/>
    <w:multiLevelType w:val="multilevel"/>
    <w:tmpl w:val="E586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82504">
    <w:abstractNumId w:val="1"/>
  </w:num>
  <w:num w:numId="2" w16cid:durableId="1635450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ailMerge>
    <w:mainDocumentType w:val="formLetters"/>
    <w:linkToQuery/>
    <w:dataType w:val="textFile"/>
    <w:connectString w:val=""/>
    <w:query w:val="SELECT * FROM Template.rtf"/>
    <w:dataSource r:id="rId1"/>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896"/>
    <w:rsid w:val="00035214"/>
    <w:rsid w:val="000359BD"/>
    <w:rsid w:val="000666E5"/>
    <w:rsid w:val="0007273A"/>
    <w:rsid w:val="0008176B"/>
    <w:rsid w:val="000A5731"/>
    <w:rsid w:val="000F589E"/>
    <w:rsid w:val="00104D05"/>
    <w:rsid w:val="00156661"/>
    <w:rsid w:val="00156700"/>
    <w:rsid w:val="001627EC"/>
    <w:rsid w:val="001662FC"/>
    <w:rsid w:val="00171887"/>
    <w:rsid w:val="001A14B7"/>
    <w:rsid w:val="001E24B6"/>
    <w:rsid w:val="001F6496"/>
    <w:rsid w:val="00266BFE"/>
    <w:rsid w:val="002B5558"/>
    <w:rsid w:val="002C7724"/>
    <w:rsid w:val="002E3CFF"/>
    <w:rsid w:val="0032084E"/>
    <w:rsid w:val="003245C4"/>
    <w:rsid w:val="00326C1A"/>
    <w:rsid w:val="00335CBA"/>
    <w:rsid w:val="003556B6"/>
    <w:rsid w:val="00390DF1"/>
    <w:rsid w:val="00397DBF"/>
    <w:rsid w:val="003A2F5A"/>
    <w:rsid w:val="003F6AD7"/>
    <w:rsid w:val="004140AD"/>
    <w:rsid w:val="00452B22"/>
    <w:rsid w:val="004576BF"/>
    <w:rsid w:val="004C7C32"/>
    <w:rsid w:val="0051240C"/>
    <w:rsid w:val="005324B2"/>
    <w:rsid w:val="005360D9"/>
    <w:rsid w:val="00575C37"/>
    <w:rsid w:val="00583F4B"/>
    <w:rsid w:val="00585F68"/>
    <w:rsid w:val="00591EDC"/>
    <w:rsid w:val="00593E33"/>
    <w:rsid w:val="00595F97"/>
    <w:rsid w:val="005D5C99"/>
    <w:rsid w:val="00615BC8"/>
    <w:rsid w:val="0063170E"/>
    <w:rsid w:val="00661B8B"/>
    <w:rsid w:val="00677CBA"/>
    <w:rsid w:val="00685E2C"/>
    <w:rsid w:val="00694D98"/>
    <w:rsid w:val="006B469D"/>
    <w:rsid w:val="006C4E4C"/>
    <w:rsid w:val="006F78B1"/>
    <w:rsid w:val="00734C30"/>
    <w:rsid w:val="00735969"/>
    <w:rsid w:val="0078183F"/>
    <w:rsid w:val="00797C13"/>
    <w:rsid w:val="007C16E8"/>
    <w:rsid w:val="007C6801"/>
    <w:rsid w:val="00820622"/>
    <w:rsid w:val="0083194C"/>
    <w:rsid w:val="0083349D"/>
    <w:rsid w:val="008907D9"/>
    <w:rsid w:val="00892A11"/>
    <w:rsid w:val="008B4896"/>
    <w:rsid w:val="00937FAA"/>
    <w:rsid w:val="0095394F"/>
    <w:rsid w:val="00993E46"/>
    <w:rsid w:val="009B0B0E"/>
    <w:rsid w:val="009D05A4"/>
    <w:rsid w:val="009D7B50"/>
    <w:rsid w:val="009E0A84"/>
    <w:rsid w:val="009F2AB0"/>
    <w:rsid w:val="009F6176"/>
    <w:rsid w:val="00A24171"/>
    <w:rsid w:val="00AD4D47"/>
    <w:rsid w:val="00AE6679"/>
    <w:rsid w:val="00B046E3"/>
    <w:rsid w:val="00B070EA"/>
    <w:rsid w:val="00B110AB"/>
    <w:rsid w:val="00B24CE3"/>
    <w:rsid w:val="00B543C6"/>
    <w:rsid w:val="00B65853"/>
    <w:rsid w:val="00B870C4"/>
    <w:rsid w:val="00BD33F3"/>
    <w:rsid w:val="00C30682"/>
    <w:rsid w:val="00CF5598"/>
    <w:rsid w:val="00CF679A"/>
    <w:rsid w:val="00D709F4"/>
    <w:rsid w:val="00D93DFE"/>
    <w:rsid w:val="00DC51D1"/>
    <w:rsid w:val="00DC5B40"/>
    <w:rsid w:val="00E21F8E"/>
    <w:rsid w:val="00E514F3"/>
    <w:rsid w:val="00E901E8"/>
    <w:rsid w:val="00EA0048"/>
    <w:rsid w:val="00EB2483"/>
    <w:rsid w:val="00F32C11"/>
    <w:rsid w:val="00F41A62"/>
    <w:rsid w:val="00F41F67"/>
    <w:rsid w:val="00F43C31"/>
    <w:rsid w:val="00F61338"/>
    <w:rsid w:val="00F75825"/>
    <w:rsid w:val="07EB18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D2018"/>
  <w15:chartTrackingRefBased/>
  <w15:docId w15:val="{74EADCD9-0FDB-48EF-A942-44F245E64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700"/>
    <w:rPr>
      <w:rFonts w:ascii="Arial" w:hAnsi="Arial"/>
      <w:sz w:val="20"/>
      <w:lang w:val="nn-NO"/>
    </w:rPr>
  </w:style>
  <w:style w:type="paragraph" w:styleId="Overskrift1">
    <w:name w:val="heading 1"/>
    <w:basedOn w:val="Normal"/>
    <w:next w:val="Normal"/>
    <w:link w:val="Overskrift1Tegn"/>
    <w:uiPriority w:val="9"/>
    <w:qFormat/>
    <w:rsid w:val="002E3CFF"/>
    <w:pPr>
      <w:keepNext/>
      <w:keepLines/>
      <w:spacing w:before="240" w:after="0"/>
      <w:outlineLvl w:val="0"/>
    </w:pPr>
    <w:rPr>
      <w:rFonts w:eastAsiaTheme="majorEastAsia" w:cstheme="majorBidi"/>
      <w:b/>
      <w:sz w:val="24"/>
      <w:szCs w:val="32"/>
    </w:rPr>
  </w:style>
  <w:style w:type="paragraph" w:styleId="Overskrift2">
    <w:name w:val="heading 2"/>
    <w:basedOn w:val="Normal"/>
    <w:next w:val="Normal"/>
    <w:link w:val="Overskrift2Tegn"/>
    <w:uiPriority w:val="9"/>
    <w:unhideWhenUsed/>
    <w:qFormat/>
    <w:rsid w:val="00171887"/>
    <w:pPr>
      <w:keepNext/>
      <w:keepLines/>
      <w:spacing w:before="40" w:after="0"/>
      <w:outlineLvl w:val="1"/>
    </w:pPr>
    <w:rPr>
      <w:rFonts w:eastAsiaTheme="majorEastAsia" w:cstheme="majorBidi"/>
      <w:b/>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2417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24171"/>
    <w:rPr>
      <w:lang w:val="nn-NO"/>
    </w:rPr>
  </w:style>
  <w:style w:type="paragraph" w:styleId="Bunntekst">
    <w:name w:val="footer"/>
    <w:basedOn w:val="Normal"/>
    <w:link w:val="BunntekstTegn"/>
    <w:uiPriority w:val="99"/>
    <w:unhideWhenUsed/>
    <w:rsid w:val="00A2417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24171"/>
    <w:rPr>
      <w:lang w:val="nn-NO"/>
    </w:rPr>
  </w:style>
  <w:style w:type="table" w:styleId="Tabellrutenett">
    <w:name w:val="Table Grid"/>
    <w:basedOn w:val="Vanligtabell"/>
    <w:rsid w:val="00266BFE"/>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266BF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66BFE"/>
    <w:rPr>
      <w:rFonts w:ascii="Segoe UI" w:hAnsi="Segoe UI" w:cs="Segoe UI"/>
      <w:sz w:val="18"/>
      <w:szCs w:val="18"/>
      <w:lang w:val="nn-NO"/>
    </w:rPr>
  </w:style>
  <w:style w:type="character" w:customStyle="1" w:styleId="Overskrift1Tegn">
    <w:name w:val="Overskrift 1 Tegn"/>
    <w:basedOn w:val="Standardskriftforavsnitt"/>
    <w:link w:val="Overskrift1"/>
    <w:uiPriority w:val="9"/>
    <w:rsid w:val="002E3CFF"/>
    <w:rPr>
      <w:rFonts w:ascii="Arial" w:eastAsiaTheme="majorEastAsia" w:hAnsi="Arial" w:cstheme="majorBidi"/>
      <w:b/>
      <w:sz w:val="24"/>
      <w:szCs w:val="32"/>
      <w:lang w:val="nn-NO"/>
    </w:rPr>
  </w:style>
  <w:style w:type="character" w:customStyle="1" w:styleId="Overskrift2Tegn">
    <w:name w:val="Overskrift 2 Tegn"/>
    <w:basedOn w:val="Standardskriftforavsnitt"/>
    <w:link w:val="Overskrift2"/>
    <w:uiPriority w:val="9"/>
    <w:rsid w:val="00171887"/>
    <w:rPr>
      <w:rFonts w:ascii="Arial" w:eastAsiaTheme="majorEastAsia" w:hAnsi="Arial" w:cstheme="majorBidi"/>
      <w:b/>
      <w:sz w:val="20"/>
      <w:szCs w:val="26"/>
      <w:lang w:val="nn-NO"/>
    </w:rPr>
  </w:style>
  <w:style w:type="character" w:styleId="Plassholdertekst">
    <w:name w:val="Placeholder Text"/>
    <w:basedOn w:val="Standardskriftforavsnitt"/>
    <w:uiPriority w:val="99"/>
    <w:semiHidden/>
    <w:rsid w:val="00892A11"/>
    <w:rPr>
      <w:color w:val="808080"/>
    </w:rPr>
  </w:style>
  <w:style w:type="character" w:styleId="Hyperkobling">
    <w:name w:val="Hyperlink"/>
    <w:basedOn w:val="Standardskriftforavsnitt"/>
    <w:uiPriority w:val="99"/>
    <w:unhideWhenUsed/>
    <w:rsid w:val="00892A11"/>
    <w:rPr>
      <w:color w:val="0563C1" w:themeColor="hyperlink"/>
      <w:u w:val="single"/>
    </w:rPr>
  </w:style>
  <w:style w:type="paragraph" w:styleId="Tittel">
    <w:name w:val="Title"/>
    <w:basedOn w:val="Normal"/>
    <w:next w:val="Normal"/>
    <w:link w:val="TittelTegn"/>
    <w:uiPriority w:val="10"/>
    <w:qFormat/>
    <w:rsid w:val="002E3CFF"/>
    <w:pPr>
      <w:spacing w:after="0" w:line="240" w:lineRule="auto"/>
      <w:contextualSpacing/>
    </w:pPr>
    <w:rPr>
      <w:rFonts w:eastAsiaTheme="majorEastAsia" w:cstheme="majorBidi"/>
      <w:b/>
      <w:spacing w:val="-10"/>
      <w:kern w:val="28"/>
      <w:sz w:val="24"/>
      <w:szCs w:val="56"/>
    </w:rPr>
  </w:style>
  <w:style w:type="character" w:customStyle="1" w:styleId="TittelTegn">
    <w:name w:val="Tittel Tegn"/>
    <w:basedOn w:val="Standardskriftforavsnitt"/>
    <w:link w:val="Tittel"/>
    <w:uiPriority w:val="10"/>
    <w:rsid w:val="002E3CFF"/>
    <w:rPr>
      <w:rFonts w:ascii="Arial" w:eastAsiaTheme="majorEastAsia" w:hAnsi="Arial" w:cstheme="majorBidi"/>
      <w:b/>
      <w:spacing w:val="-10"/>
      <w:kern w:val="28"/>
      <w:sz w:val="24"/>
      <w:szCs w:val="56"/>
      <w:lang w:val="nn-NO"/>
    </w:rPr>
  </w:style>
  <w:style w:type="character" w:styleId="Ulstomtale">
    <w:name w:val="Unresolved Mention"/>
    <w:basedOn w:val="Standardskriftforavsnitt"/>
    <w:uiPriority w:val="99"/>
    <w:semiHidden/>
    <w:unhideWhenUsed/>
    <w:rsid w:val="000F589E"/>
    <w:rPr>
      <w:color w:val="605E5C"/>
      <w:shd w:val="clear" w:color="auto" w:fill="E1DFDD"/>
    </w:rPr>
  </w:style>
  <w:style w:type="paragraph" w:styleId="Listeavsnitt">
    <w:name w:val="List Paragraph"/>
    <w:basedOn w:val="Normal"/>
    <w:uiPriority w:val="34"/>
    <w:qFormat/>
    <w:rsid w:val="003A2F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ne.lislevand@bykle.kommune.n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ost@bykle.kommune.no"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ostmottak@bykle.kommune.no" TargetMode="External"/><Relationship Id="rId1" Type="http://schemas.openxmlformats.org/officeDocument/2006/relationships/hyperlink" Target="https://www.bykle.kommune.n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postmottak@bykle.kommune.no" TargetMode="External"/><Relationship Id="rId1" Type="http://schemas.openxmlformats.org/officeDocument/2006/relationships/hyperlink" Target="https://www.bykle.kommune.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BYK00326\AppData\Local\Temp\D_229707-P-1-R\Template.rt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B1025E919E064F95CE87729E6AFE7B" ma:contentTypeVersion="9" ma:contentTypeDescription="Create a new document." ma:contentTypeScope="" ma:versionID="de6093378281ae1620bb91640a6e851a">
  <xsd:schema xmlns:xsd="http://www.w3.org/2001/XMLSchema" xmlns:xs="http://www.w3.org/2001/XMLSchema" xmlns:p="http://schemas.microsoft.com/office/2006/metadata/properties" xmlns:ns2="a27b605f-dadf-4e70-a140-aabaab7af71e" targetNamespace="http://schemas.microsoft.com/office/2006/metadata/properties" ma:root="true" ma:fieldsID="57417f0272e0ab91afebf68d09084f43" ns2:_="">
    <xsd:import namespace="a27b605f-dadf-4e70-a140-aabaab7af7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b605f-dadf-4e70-a140-aabaab7af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af8f8e-1e45-4bcb-8b90-291e597263f4"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7b605f-dadf-4e70-a140-aabaab7af7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34D690-69A3-4F4D-95F8-302ECE2D0093}">
  <ds:schemaRefs>
    <ds:schemaRef ds:uri="http://schemas.microsoft.com/sharepoint/v3/contenttype/forms"/>
  </ds:schemaRefs>
</ds:datastoreItem>
</file>

<file path=customXml/itemProps2.xml><?xml version="1.0" encoding="utf-8"?>
<ds:datastoreItem xmlns:ds="http://schemas.openxmlformats.org/officeDocument/2006/customXml" ds:itemID="{EEE9A9BF-CC09-4EE9-ABD4-C89B0CB5BF0D}"/>
</file>

<file path=customXml/itemProps3.xml><?xml version="1.0" encoding="utf-8"?>
<ds:datastoreItem xmlns:ds="http://schemas.openxmlformats.org/officeDocument/2006/customXml" ds:itemID="{A81C9965-AFB1-4125-88FD-AF17043B7E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3021</Characters>
  <Application>Microsoft Office Word</Application>
  <DocSecurity>4</DocSecurity>
  <Lines>25</Lines>
  <Paragraphs>7</Paragraphs>
  <ScaleCrop>false</ScaleCrop>
  <HeadingPairs>
    <vt:vector size="2" baseType="variant">
      <vt:variant>
        <vt:lpstr>Tittel</vt:lpstr>
      </vt:variant>
      <vt:variant>
        <vt:i4>1</vt:i4>
      </vt:variant>
    </vt:vector>
  </HeadingPairs>
  <TitlesOfParts>
    <vt:vector size="1" baseType="lpstr">
      <vt:lpstr>Høyring om _offentleg_ettersyn_av_områderegulering og detaljregulering</vt:lpstr>
    </vt:vector>
  </TitlesOfParts>
  <Company>DDSADMCM1</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Høyring om _offentleg_ettersyn_av_områderegulering og detaljregulering</dc:title>
  <dc:creator>Mette Brottveit Gjerden</dc:creator>
  <cp:lastModifiedBy>Lislevand, Anne Sæther</cp:lastModifiedBy>
  <cp:revision>2</cp:revision>
  <cp:lastPrinted>2021-08-17T11:04:00Z</cp:lastPrinted>
  <dcterms:created xsi:type="dcterms:W3CDTF">2026-05-06T18:48:00Z</dcterms:created>
  <dcterms:modified xsi:type="dcterms:W3CDTF">2026-05-06T18:48:00Z</dcterms:modified>
  <cp:category>Plansak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0x010100BDB1025E919E064F95CE87729E6AFE7B</vt:lpwstr>
  </property>
</Properties>
</file>